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D8" w:rsidRPr="00B919DB" w:rsidRDefault="009764D8" w:rsidP="009764D8">
      <w:pPr>
        <w:jc w:val="center"/>
        <w:rPr>
          <w:rFonts w:ascii="黑体" w:eastAsia="黑体" w:hAnsi="黑体"/>
          <w:sz w:val="36"/>
          <w:szCs w:val="36"/>
        </w:rPr>
      </w:pPr>
      <w:r w:rsidRPr="00B919DB">
        <w:rPr>
          <w:rFonts w:ascii="黑体" w:eastAsia="黑体" w:hAnsi="黑体"/>
          <w:sz w:val="36"/>
          <w:szCs w:val="36"/>
        </w:rPr>
        <w:t>英国之旅有思</w:t>
      </w:r>
    </w:p>
    <w:p w:rsidR="009764D8" w:rsidRPr="005C517D" w:rsidRDefault="009764D8" w:rsidP="005C517D">
      <w:pPr>
        <w:jc w:val="center"/>
        <w:rPr>
          <w:rFonts w:ascii="黑体" w:eastAsia="黑体" w:hAnsi="黑体"/>
          <w:sz w:val="36"/>
          <w:szCs w:val="36"/>
        </w:rPr>
      </w:pPr>
      <w:r w:rsidRPr="00B919DB">
        <w:rPr>
          <w:rFonts w:ascii="黑体" w:eastAsia="黑体" w:hAnsi="黑体" w:hint="eastAsia"/>
          <w:sz w:val="36"/>
          <w:szCs w:val="36"/>
        </w:rPr>
        <w:t xml:space="preserve">2015英语 </w:t>
      </w:r>
      <w:r w:rsidR="00FD67B4">
        <w:rPr>
          <w:rFonts w:ascii="黑体" w:eastAsia="黑体" w:hAnsi="黑体" w:hint="eastAsia"/>
          <w:sz w:val="36"/>
          <w:szCs w:val="36"/>
        </w:rPr>
        <w:t xml:space="preserve"> </w:t>
      </w:r>
      <w:bookmarkStart w:id="0" w:name="_GoBack"/>
      <w:bookmarkEnd w:id="0"/>
      <w:r w:rsidRPr="00B919DB">
        <w:rPr>
          <w:rFonts w:ascii="黑体" w:eastAsia="黑体" w:hAnsi="黑体" w:hint="eastAsia"/>
          <w:sz w:val="36"/>
          <w:szCs w:val="36"/>
        </w:rPr>
        <w:t>吴佳颖</w:t>
      </w:r>
    </w:p>
    <w:p w:rsidR="009764D8" w:rsidRDefault="009764D8" w:rsidP="009764D8">
      <w:pPr>
        <w:spacing w:line="440" w:lineRule="exact"/>
        <w:ind w:firstLineChars="200" w:firstLine="480"/>
        <w:jc w:val="left"/>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0288" behindDoc="0" locked="0" layoutInCell="1" allowOverlap="1" wp14:anchorId="19D23163" wp14:editId="2FBD673A">
            <wp:simplePos x="0" y="0"/>
            <wp:positionH relativeFrom="column">
              <wp:posOffset>1173480</wp:posOffset>
            </wp:positionH>
            <wp:positionV relativeFrom="paragraph">
              <wp:posOffset>1508760</wp:posOffset>
            </wp:positionV>
            <wp:extent cx="3261360" cy="244792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26_2021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1360" cy="244792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4"/>
          <w:szCs w:val="24"/>
        </w:rPr>
        <w:t>28天的日子匆匆逝去，在不远的回忆中，伦敦的一切都历历在目，忘不了， 也舍不得忘。古堡、大本钟、双层巴士、女王公园、英伦小镇、伦敦</w:t>
      </w:r>
      <w:proofErr w:type="gramStart"/>
      <w:r>
        <w:rPr>
          <w:rFonts w:asciiTheme="minorEastAsia" w:hAnsiTheme="minorEastAsia" w:hint="eastAsia"/>
          <w:sz w:val="24"/>
          <w:szCs w:val="24"/>
        </w:rPr>
        <w:t>腔</w:t>
      </w:r>
      <w:proofErr w:type="gramEnd"/>
      <w:r>
        <w:rPr>
          <w:rFonts w:asciiTheme="minorEastAsia" w:hAnsiTheme="minorEastAsia" w:hint="eastAsia"/>
          <w:sz w:val="24"/>
          <w:szCs w:val="24"/>
        </w:rPr>
        <w:t>……那里的生活闲适精致，那里的人可爱绅士，初来乍到，只觉英国的文化一下子冲击到了灵魂那一层，整个人都不自在起来，第一次作为一个外国人，内心有小小恐慌，但同时我又抑制不住地颤抖，那是作为一个憧憬者，来到日不落帝国的兴奋。</w:t>
      </w:r>
    </w:p>
    <w:p w:rsidR="009764D8" w:rsidRDefault="009764D8" w:rsidP="009764D8">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来到这里的第一个晚上，可能是这个国度给我们的小小考验，一个交通事故打乱了我们的计划，我们不得不换坐taxi去学校，也许这就是种缘分，英国昂贵的出租本不在计划内,但阴差阳错,在凌晨的伦敦街头,我们坐着只在英剧中看到过的taxi,晕晕然飞驰在凌晨两点依旧喧嚣的伦敦街头。</w:t>
      </w:r>
    </w:p>
    <w:p w:rsidR="009764D8" w:rsidRDefault="009764D8" w:rsidP="009764D8">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在这里的四个星期，每天上午我们按部就班地学习，我选择了和自己的专业完全不相关的服装设计，</w:t>
      </w:r>
      <w:proofErr w:type="gramStart"/>
      <w:r>
        <w:rPr>
          <w:rFonts w:asciiTheme="minorEastAsia" w:hAnsiTheme="minorEastAsia" w:hint="eastAsia"/>
          <w:sz w:val="24"/>
          <w:szCs w:val="24"/>
        </w:rPr>
        <w:t>其中觉得</w:t>
      </w:r>
      <w:proofErr w:type="gramEnd"/>
      <w:r>
        <w:rPr>
          <w:rFonts w:asciiTheme="minorEastAsia" w:hAnsiTheme="minorEastAsia" w:hint="eastAsia"/>
          <w:sz w:val="24"/>
          <w:szCs w:val="24"/>
        </w:rPr>
        <w:t>最有趣味的是印染课，老师让我们自由地绘制喜欢的图案，尝试各种布料和图形，然后让我们把图画印在T-shirt和包包上，在制作的过程中，我也是第一次接触到了某个专业领域中的英语，在交流的过程中，我有很多</w:t>
      </w:r>
      <w:proofErr w:type="gramStart"/>
      <w:r>
        <w:rPr>
          <w:rFonts w:asciiTheme="minorEastAsia" w:hAnsiTheme="minorEastAsia" w:hint="eastAsia"/>
          <w:sz w:val="24"/>
          <w:szCs w:val="24"/>
        </w:rPr>
        <w:t>词无法</w:t>
      </w:r>
      <w:proofErr w:type="gramEnd"/>
      <w:r>
        <w:rPr>
          <w:rFonts w:asciiTheme="minorEastAsia" w:hAnsiTheme="minorEastAsia" w:hint="eastAsia"/>
          <w:sz w:val="24"/>
          <w:szCs w:val="24"/>
        </w:rPr>
        <w:t>理解，这时老师便拿出一块布料用手详细地比划给我听，直到我能听懂并且能独立完成作品为止，其耐心与责任心令人心折。</w:t>
      </w:r>
    </w:p>
    <w:p w:rsidR="009764D8" w:rsidRDefault="009764D8" w:rsidP="009764D8">
      <w:pPr>
        <w:spacing w:line="440" w:lineRule="exact"/>
        <w:ind w:firstLineChars="200" w:firstLine="48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9264" behindDoc="1" locked="0" layoutInCell="1" allowOverlap="1" wp14:anchorId="102DE1C2" wp14:editId="4B3A801B">
            <wp:simplePos x="0" y="0"/>
            <wp:positionH relativeFrom="column">
              <wp:posOffset>3230880</wp:posOffset>
            </wp:positionH>
            <wp:positionV relativeFrom="paragraph">
              <wp:posOffset>137160</wp:posOffset>
            </wp:positionV>
            <wp:extent cx="2063115" cy="2751455"/>
            <wp:effectExtent l="0" t="0" r="0" b="0"/>
            <wp:wrapTight wrapText="bothSides">
              <wp:wrapPolygon edited="0">
                <wp:start x="0" y="0"/>
                <wp:lineTo x="0" y="21386"/>
                <wp:lineTo x="21341" y="21386"/>
                <wp:lineTo x="2134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27_1555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115" cy="275145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sz w:val="24"/>
          <w:szCs w:val="24"/>
        </w:rPr>
        <w:t>到了下午</w:t>
      </w:r>
      <w:r>
        <w:rPr>
          <w:rFonts w:asciiTheme="minorEastAsia" w:hAnsiTheme="minorEastAsia" w:hint="eastAsia"/>
          <w:sz w:val="24"/>
          <w:szCs w:val="24"/>
        </w:rPr>
        <w:t>，</w:t>
      </w:r>
      <w:r>
        <w:rPr>
          <w:rFonts w:asciiTheme="minorEastAsia" w:hAnsiTheme="minorEastAsia"/>
          <w:sz w:val="24"/>
          <w:szCs w:val="24"/>
        </w:rPr>
        <w:t>我们一般会和带队老师报告后</w:t>
      </w:r>
      <w:r>
        <w:rPr>
          <w:rFonts w:asciiTheme="minorEastAsia" w:hAnsiTheme="minorEastAsia" w:hint="eastAsia"/>
          <w:sz w:val="24"/>
          <w:szCs w:val="24"/>
        </w:rPr>
        <w:t>，</w:t>
      </w:r>
      <w:r>
        <w:rPr>
          <w:rFonts w:asciiTheme="minorEastAsia" w:hAnsiTheme="minorEastAsia"/>
          <w:sz w:val="24"/>
          <w:szCs w:val="24"/>
        </w:rPr>
        <w:t>三两个结伴去探索伦敦</w:t>
      </w:r>
      <w:r>
        <w:rPr>
          <w:rFonts w:asciiTheme="minorEastAsia" w:hAnsiTheme="minorEastAsia" w:hint="eastAsia"/>
          <w:sz w:val="24"/>
          <w:szCs w:val="24"/>
        </w:rPr>
        <w:t>。</w:t>
      </w:r>
      <w:r>
        <w:rPr>
          <w:rFonts w:asciiTheme="minorEastAsia" w:hAnsiTheme="minorEastAsia"/>
          <w:sz w:val="24"/>
          <w:szCs w:val="24"/>
        </w:rPr>
        <w:t>我们几个在伦敦中心</w:t>
      </w:r>
      <w:r>
        <w:rPr>
          <w:rFonts w:asciiTheme="minorEastAsia" w:hAnsiTheme="minorEastAsia"/>
          <w:sz w:val="24"/>
          <w:szCs w:val="24"/>
        </w:rPr>
        <w:lastRenderedPageBreak/>
        <w:t>先后游玩数次</w:t>
      </w:r>
      <w:r>
        <w:rPr>
          <w:rFonts w:asciiTheme="minorEastAsia" w:hAnsiTheme="minorEastAsia" w:hint="eastAsia"/>
          <w:sz w:val="24"/>
          <w:szCs w:val="24"/>
        </w:rPr>
        <w:t>，</w:t>
      </w:r>
      <w:r>
        <w:rPr>
          <w:rFonts w:asciiTheme="minorEastAsia" w:hAnsiTheme="minorEastAsia"/>
          <w:sz w:val="24"/>
          <w:szCs w:val="24"/>
        </w:rPr>
        <w:t>每次都感觉看不够</w:t>
      </w:r>
      <w:r>
        <w:rPr>
          <w:rFonts w:asciiTheme="minorEastAsia" w:hAnsiTheme="minorEastAsia" w:hint="eastAsia"/>
          <w:sz w:val="24"/>
          <w:szCs w:val="24"/>
        </w:rPr>
        <w:t>，</w:t>
      </w:r>
      <w:r>
        <w:rPr>
          <w:rFonts w:asciiTheme="minorEastAsia" w:hAnsiTheme="minorEastAsia"/>
          <w:sz w:val="24"/>
          <w:szCs w:val="24"/>
        </w:rPr>
        <w:t>难以置信自己真的来到了鼎鼎有名的大本钟下</w:t>
      </w:r>
      <w:r>
        <w:rPr>
          <w:rFonts w:asciiTheme="minorEastAsia" w:hAnsiTheme="minorEastAsia" w:hint="eastAsia"/>
          <w:sz w:val="24"/>
          <w:szCs w:val="24"/>
        </w:rPr>
        <w:t>，</w:t>
      </w:r>
      <w:r>
        <w:rPr>
          <w:rFonts w:asciiTheme="minorEastAsia" w:hAnsiTheme="minorEastAsia"/>
          <w:sz w:val="24"/>
          <w:szCs w:val="24"/>
        </w:rPr>
        <w:t>感觉可以拿着手机不停地拍</w:t>
      </w:r>
      <w:r>
        <w:rPr>
          <w:rFonts w:asciiTheme="minorEastAsia" w:hAnsiTheme="minorEastAsia" w:hint="eastAsia"/>
          <w:sz w:val="24"/>
          <w:szCs w:val="24"/>
        </w:rPr>
        <w:t>，</w:t>
      </w:r>
      <w:r>
        <w:rPr>
          <w:rFonts w:asciiTheme="minorEastAsia" w:hAnsiTheme="minorEastAsia"/>
          <w:sz w:val="24"/>
          <w:szCs w:val="24"/>
        </w:rPr>
        <w:t>当真真正</w:t>
      </w:r>
      <w:proofErr w:type="gramStart"/>
      <w:r>
        <w:rPr>
          <w:rFonts w:asciiTheme="minorEastAsia" w:hAnsiTheme="minorEastAsia"/>
          <w:sz w:val="24"/>
          <w:szCs w:val="24"/>
        </w:rPr>
        <w:t>正</w:t>
      </w:r>
      <w:proofErr w:type="gramEnd"/>
      <w:r>
        <w:rPr>
          <w:rFonts w:asciiTheme="minorEastAsia" w:hAnsiTheme="minorEastAsia"/>
          <w:sz w:val="24"/>
          <w:szCs w:val="24"/>
        </w:rPr>
        <w:t>见到了这些由英国工匠打磨出的建筑奇迹</w:t>
      </w:r>
      <w:r>
        <w:rPr>
          <w:rFonts w:asciiTheme="minorEastAsia" w:hAnsiTheme="minorEastAsia" w:hint="eastAsia"/>
          <w:sz w:val="24"/>
          <w:szCs w:val="24"/>
        </w:rPr>
        <w:t>，</w:t>
      </w:r>
      <w:r>
        <w:rPr>
          <w:rFonts w:asciiTheme="minorEastAsia" w:hAnsiTheme="minorEastAsia"/>
          <w:sz w:val="24"/>
          <w:szCs w:val="24"/>
        </w:rPr>
        <w:t>其精细程度实在令人叹服</w:t>
      </w:r>
      <w:r>
        <w:rPr>
          <w:rFonts w:asciiTheme="minorEastAsia" w:hAnsiTheme="minorEastAsia" w:hint="eastAsia"/>
          <w:sz w:val="24"/>
          <w:szCs w:val="24"/>
        </w:rPr>
        <w:t>。</w:t>
      </w:r>
      <w:r>
        <w:rPr>
          <w:rFonts w:asciiTheme="minorEastAsia" w:hAnsiTheme="minorEastAsia"/>
          <w:sz w:val="24"/>
          <w:szCs w:val="24"/>
        </w:rPr>
        <w:t>大本钟的旁边就是威廉王子和</w:t>
      </w:r>
      <w:proofErr w:type="gramStart"/>
      <w:r>
        <w:rPr>
          <w:rFonts w:asciiTheme="minorEastAsia" w:hAnsiTheme="minorEastAsia"/>
          <w:sz w:val="24"/>
          <w:szCs w:val="24"/>
        </w:rPr>
        <w:t>凯特</w:t>
      </w:r>
      <w:proofErr w:type="gramEnd"/>
      <w:r>
        <w:rPr>
          <w:rFonts w:asciiTheme="minorEastAsia" w:hAnsiTheme="minorEastAsia"/>
          <w:sz w:val="24"/>
          <w:szCs w:val="24"/>
        </w:rPr>
        <w:t>王妃举行结婚典礼的西斯敏斯特教堂</w:t>
      </w:r>
      <w:r>
        <w:rPr>
          <w:rFonts w:asciiTheme="minorEastAsia" w:hAnsiTheme="minorEastAsia" w:hint="eastAsia"/>
          <w:sz w:val="24"/>
          <w:szCs w:val="24"/>
        </w:rPr>
        <w:t>，</w:t>
      </w:r>
      <w:r>
        <w:rPr>
          <w:rFonts w:asciiTheme="minorEastAsia" w:hAnsiTheme="minorEastAsia"/>
          <w:sz w:val="24"/>
          <w:szCs w:val="24"/>
        </w:rPr>
        <w:t>里面埋葬了英国的历史</w:t>
      </w:r>
      <w:r>
        <w:rPr>
          <w:rFonts w:asciiTheme="minorEastAsia" w:hAnsiTheme="minorEastAsia" w:hint="eastAsia"/>
          <w:sz w:val="24"/>
          <w:szCs w:val="24"/>
        </w:rPr>
        <w:t>，</w:t>
      </w:r>
      <w:r>
        <w:rPr>
          <w:rFonts w:asciiTheme="minorEastAsia" w:hAnsiTheme="minorEastAsia"/>
          <w:sz w:val="24"/>
          <w:szCs w:val="24"/>
        </w:rPr>
        <w:t>这里是离上帝最近的地方</w:t>
      </w:r>
      <w:r>
        <w:rPr>
          <w:rFonts w:asciiTheme="minorEastAsia" w:hAnsiTheme="minorEastAsia" w:hint="eastAsia"/>
          <w:sz w:val="24"/>
          <w:szCs w:val="24"/>
        </w:rPr>
        <w:t>，</w:t>
      </w:r>
      <w:r>
        <w:rPr>
          <w:rFonts w:asciiTheme="minorEastAsia" w:hAnsiTheme="minorEastAsia"/>
          <w:sz w:val="24"/>
          <w:szCs w:val="24"/>
        </w:rPr>
        <w:t>琉璃窗</w:t>
      </w:r>
      <w:r>
        <w:rPr>
          <w:rFonts w:asciiTheme="minorEastAsia" w:hAnsiTheme="minorEastAsia" w:hint="eastAsia"/>
          <w:sz w:val="24"/>
          <w:szCs w:val="24"/>
        </w:rPr>
        <w:t>、</w:t>
      </w:r>
      <w:r>
        <w:rPr>
          <w:rFonts w:asciiTheme="minorEastAsia" w:hAnsiTheme="minorEastAsia"/>
          <w:sz w:val="24"/>
          <w:szCs w:val="24"/>
        </w:rPr>
        <w:t>圣餐桌</w:t>
      </w:r>
      <w:r>
        <w:rPr>
          <w:rFonts w:asciiTheme="minorEastAsia" w:hAnsiTheme="minorEastAsia" w:hint="eastAsia"/>
          <w:sz w:val="24"/>
          <w:szCs w:val="24"/>
        </w:rPr>
        <w:t>、</w:t>
      </w:r>
      <w:r>
        <w:rPr>
          <w:rFonts w:asciiTheme="minorEastAsia" w:hAnsiTheme="minorEastAsia"/>
          <w:sz w:val="24"/>
          <w:szCs w:val="24"/>
        </w:rPr>
        <w:t>祷告的蜡烛</w:t>
      </w:r>
      <w:r>
        <w:rPr>
          <w:rFonts w:asciiTheme="minorEastAsia" w:hAnsiTheme="minorEastAsia" w:hint="eastAsia"/>
          <w:sz w:val="24"/>
          <w:szCs w:val="24"/>
        </w:rPr>
        <w:t>、</w:t>
      </w:r>
      <w:r>
        <w:rPr>
          <w:rFonts w:asciiTheme="minorEastAsia" w:hAnsiTheme="minorEastAsia"/>
          <w:sz w:val="24"/>
          <w:szCs w:val="24"/>
        </w:rPr>
        <w:t>唱诗班等等</w:t>
      </w:r>
      <w:r>
        <w:rPr>
          <w:rFonts w:asciiTheme="minorEastAsia" w:hAnsiTheme="minorEastAsia" w:hint="eastAsia"/>
          <w:sz w:val="24"/>
          <w:szCs w:val="24"/>
        </w:rPr>
        <w:t>，来这里朝圣的人每天都有许多，幸运的话还可以看见教堂的礼拜活动。另外还有女王的公园Green Park，走过乔治小王子走过的草地，然后坐游船，从伦敦眼一直到格林威治，途中真正感受到了伦敦变幻莫测的天气。</w:t>
      </w:r>
    </w:p>
    <w:p w:rsidR="009764D8" w:rsidRDefault="009764D8" w:rsidP="009764D8">
      <w:pPr>
        <w:spacing w:line="440" w:lineRule="exact"/>
        <w:ind w:firstLineChars="200" w:firstLine="480"/>
        <w:jc w:val="left"/>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61312" behindDoc="1" locked="0" layoutInCell="1" allowOverlap="1" wp14:anchorId="1E51613B" wp14:editId="330BCA9C">
            <wp:simplePos x="0" y="0"/>
            <wp:positionH relativeFrom="column">
              <wp:posOffset>45720</wp:posOffset>
            </wp:positionH>
            <wp:positionV relativeFrom="paragraph">
              <wp:posOffset>645160</wp:posOffset>
            </wp:positionV>
            <wp:extent cx="2361565" cy="3149600"/>
            <wp:effectExtent l="0" t="0" r="635" b="0"/>
            <wp:wrapThrough wrapText="bothSides">
              <wp:wrapPolygon edited="0">
                <wp:start x="0" y="0"/>
                <wp:lineTo x="0" y="21426"/>
                <wp:lineTo x="21432" y="21426"/>
                <wp:lineTo x="21432"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23_120335_Burst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565" cy="3149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sz w:val="24"/>
          <w:szCs w:val="24"/>
        </w:rPr>
        <w:t>伦敦人工作时间并不长</w:t>
      </w:r>
      <w:r>
        <w:rPr>
          <w:rFonts w:asciiTheme="minorEastAsia" w:hAnsiTheme="minorEastAsia" w:hint="eastAsia"/>
          <w:sz w:val="24"/>
          <w:szCs w:val="24"/>
        </w:rPr>
        <w:t>，</w:t>
      </w:r>
      <w:r>
        <w:rPr>
          <w:rFonts w:asciiTheme="minorEastAsia" w:hAnsiTheme="minorEastAsia"/>
          <w:sz w:val="24"/>
          <w:szCs w:val="24"/>
        </w:rPr>
        <w:t>大概到了四点左右的样子</w:t>
      </w:r>
      <w:r>
        <w:rPr>
          <w:rFonts w:asciiTheme="minorEastAsia" w:hAnsiTheme="minorEastAsia" w:hint="eastAsia"/>
          <w:sz w:val="24"/>
          <w:szCs w:val="24"/>
        </w:rPr>
        <w:t>，</w:t>
      </w:r>
      <w:r>
        <w:rPr>
          <w:rFonts w:asciiTheme="minorEastAsia" w:hAnsiTheme="minorEastAsia"/>
          <w:sz w:val="24"/>
          <w:szCs w:val="24"/>
        </w:rPr>
        <w:t>打领带穿西服的绅士们便聚集在各种</w:t>
      </w:r>
      <w:r>
        <w:rPr>
          <w:rFonts w:asciiTheme="minorEastAsia" w:hAnsiTheme="minorEastAsia" w:hint="eastAsia"/>
          <w:sz w:val="24"/>
          <w:szCs w:val="24"/>
        </w:rPr>
        <w:t>bar的门口，点上一杯啤酒，和友人站在街上或是靠在墙根边喝酒谈天，放松一天的紧绷神经。再晚一点，英国的戏剧中心伦敦西区便热闹了起来，这种艺术形式在中国并不怎么受欢迎，但这却是伦敦人的一个传统项目，我有幸看了其中的三部音乐剧:歌剧</w:t>
      </w:r>
      <w:proofErr w:type="gramStart"/>
      <w:r>
        <w:rPr>
          <w:rFonts w:asciiTheme="minorEastAsia" w:hAnsiTheme="minorEastAsia" w:hint="eastAsia"/>
          <w:sz w:val="24"/>
          <w:szCs w:val="24"/>
        </w:rPr>
        <w:t>魅</w:t>
      </w:r>
      <w:proofErr w:type="gramEnd"/>
      <w:r>
        <w:rPr>
          <w:rFonts w:asciiTheme="minorEastAsia" w:hAnsiTheme="minorEastAsia" w:hint="eastAsia"/>
          <w:sz w:val="24"/>
          <w:szCs w:val="24"/>
        </w:rPr>
        <w:t>影、悲惨世界和哈姆雷特，三部剧都有不一样的特色，魔幻的、激昂的、深沉的……听说伦敦西区的每个剧院都只演一部剧，直到演员离开。在看哈姆雷特的晚上，我还很荣幸地见到了主演安德鲁斯科特，激动地拿到了他的签名，整个晚上都亢奋了很久……</w:t>
      </w:r>
    </w:p>
    <w:p w:rsidR="009764D8" w:rsidRDefault="009764D8" w:rsidP="009764D8">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周末我们还去到了伦敦周边的小镇Dover，参观了小镇上的多</w:t>
      </w:r>
      <w:proofErr w:type="gramStart"/>
      <w:r>
        <w:rPr>
          <w:rFonts w:asciiTheme="minorEastAsia" w:hAnsiTheme="minorEastAsia" w:hint="eastAsia"/>
          <w:sz w:val="24"/>
          <w:szCs w:val="24"/>
        </w:rPr>
        <w:t>弗</w:t>
      </w:r>
      <w:proofErr w:type="gramEnd"/>
      <w:r>
        <w:rPr>
          <w:rFonts w:asciiTheme="minorEastAsia" w:hAnsiTheme="minorEastAsia" w:hint="eastAsia"/>
          <w:sz w:val="24"/>
          <w:szCs w:val="24"/>
        </w:rPr>
        <w:t>城堡还徒步走到了白崖，站在白崖顶端，依稀可见法国的海岸线，走到顶端手机上的时间不知是不是感受到了法国的海风，竟是自动调节到了法国的时间，令人啼笑皆非。</w:t>
      </w:r>
    </w:p>
    <w:p w:rsidR="009764D8" w:rsidRPr="00B919DB" w:rsidRDefault="009764D8" w:rsidP="009764D8">
      <w:pPr>
        <w:spacing w:line="440" w:lineRule="exact"/>
        <w:ind w:firstLineChars="200" w:firstLine="480"/>
        <w:jc w:val="left"/>
        <w:rPr>
          <w:rFonts w:asciiTheme="minorEastAsia" w:hAnsiTheme="minorEastAsia"/>
          <w:sz w:val="24"/>
          <w:szCs w:val="24"/>
        </w:rPr>
      </w:pPr>
      <w:r>
        <w:rPr>
          <w:rFonts w:asciiTheme="minorEastAsia" w:hAnsiTheme="minorEastAsia" w:hint="eastAsia"/>
          <w:sz w:val="24"/>
          <w:szCs w:val="24"/>
        </w:rPr>
        <w:t>一个月的时间很快流逝，英国的回忆却不会散，作为英语专业的学生，在学习专业的过程中能有这样的机会来到英国也是种不可多得的体验，见识了很多在新闻、电视上看不到的英国文化，我相信，和英国的缘分不会就此终结，期待着下一次和英国的约会。</w:t>
      </w:r>
    </w:p>
    <w:p w:rsidR="009C32E7" w:rsidRPr="009764D8" w:rsidRDefault="009C32E7"/>
    <w:sectPr w:rsidR="009C32E7" w:rsidRPr="009764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0B" w:rsidRDefault="00865A0B" w:rsidP="009764D8">
      <w:r>
        <w:separator/>
      </w:r>
    </w:p>
  </w:endnote>
  <w:endnote w:type="continuationSeparator" w:id="0">
    <w:p w:rsidR="00865A0B" w:rsidRDefault="00865A0B" w:rsidP="0097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0B" w:rsidRDefault="00865A0B" w:rsidP="009764D8">
      <w:r>
        <w:separator/>
      </w:r>
    </w:p>
  </w:footnote>
  <w:footnote w:type="continuationSeparator" w:id="0">
    <w:p w:rsidR="00865A0B" w:rsidRDefault="00865A0B" w:rsidP="00976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90"/>
    <w:rsid w:val="0047135C"/>
    <w:rsid w:val="005C517D"/>
    <w:rsid w:val="00675268"/>
    <w:rsid w:val="00864D90"/>
    <w:rsid w:val="00865A0B"/>
    <w:rsid w:val="009764D8"/>
    <w:rsid w:val="009C32E7"/>
    <w:rsid w:val="00FD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4D8"/>
    <w:rPr>
      <w:sz w:val="18"/>
      <w:szCs w:val="18"/>
    </w:rPr>
  </w:style>
  <w:style w:type="paragraph" w:styleId="a4">
    <w:name w:val="footer"/>
    <w:basedOn w:val="a"/>
    <w:link w:val="Char0"/>
    <w:uiPriority w:val="99"/>
    <w:unhideWhenUsed/>
    <w:rsid w:val="009764D8"/>
    <w:pPr>
      <w:tabs>
        <w:tab w:val="center" w:pos="4153"/>
        <w:tab w:val="right" w:pos="8306"/>
      </w:tabs>
      <w:snapToGrid w:val="0"/>
      <w:jc w:val="left"/>
    </w:pPr>
    <w:rPr>
      <w:sz w:val="18"/>
      <w:szCs w:val="18"/>
    </w:rPr>
  </w:style>
  <w:style w:type="character" w:customStyle="1" w:styleId="Char0">
    <w:name w:val="页脚 Char"/>
    <w:basedOn w:val="a0"/>
    <w:link w:val="a4"/>
    <w:uiPriority w:val="99"/>
    <w:rsid w:val="009764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4D8"/>
    <w:rPr>
      <w:sz w:val="18"/>
      <w:szCs w:val="18"/>
    </w:rPr>
  </w:style>
  <w:style w:type="paragraph" w:styleId="a4">
    <w:name w:val="footer"/>
    <w:basedOn w:val="a"/>
    <w:link w:val="Char0"/>
    <w:uiPriority w:val="99"/>
    <w:unhideWhenUsed/>
    <w:rsid w:val="009764D8"/>
    <w:pPr>
      <w:tabs>
        <w:tab w:val="center" w:pos="4153"/>
        <w:tab w:val="right" w:pos="8306"/>
      </w:tabs>
      <w:snapToGrid w:val="0"/>
      <w:jc w:val="left"/>
    </w:pPr>
    <w:rPr>
      <w:sz w:val="18"/>
      <w:szCs w:val="18"/>
    </w:rPr>
  </w:style>
  <w:style w:type="character" w:customStyle="1" w:styleId="Char0">
    <w:name w:val="页脚 Char"/>
    <w:basedOn w:val="a0"/>
    <w:link w:val="a4"/>
    <w:uiPriority w:val="99"/>
    <w:rsid w:val="009764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cp:lastModifiedBy>
  <cp:revision>5</cp:revision>
  <dcterms:created xsi:type="dcterms:W3CDTF">2017-09-04T08:39:00Z</dcterms:created>
  <dcterms:modified xsi:type="dcterms:W3CDTF">2017-11-14T06:39:00Z</dcterms:modified>
</cp:coreProperties>
</file>