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44C9" w14:textId="460A976E" w:rsidR="000261E3" w:rsidRPr="00200D8F" w:rsidRDefault="00380BCB" w:rsidP="00380BCB">
      <w:pPr>
        <w:spacing w:line="360" w:lineRule="auto"/>
        <w:jc w:val="center"/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200D8F">
        <w:rPr>
          <w:rFonts w:ascii="Times New Roman" w:eastAsia="仿宋" w:hAnsi="Times New Roman" w:cs="Times New Roman"/>
          <w:b/>
          <w:bCs/>
          <w:sz w:val="28"/>
          <w:szCs w:val="28"/>
        </w:rPr>
        <w:t>翠微吴韵</w:t>
      </w:r>
      <w:r w:rsidRPr="00200D8F">
        <w:rPr>
          <w:rFonts w:ascii="Times New Roman" w:eastAsia="仿宋" w:hAnsi="Times New Roman" w:cs="Times New Roman"/>
          <w:b/>
          <w:bCs/>
          <w:sz w:val="28"/>
          <w:szCs w:val="28"/>
        </w:rPr>
        <w:t>-</w:t>
      </w:r>
      <w:r w:rsidRPr="00200D8F">
        <w:rPr>
          <w:rFonts w:ascii="Times New Roman" w:eastAsia="仿宋" w:hAnsi="Times New Roman" w:cs="Times New Roman"/>
          <w:b/>
          <w:bCs/>
          <w:sz w:val="28"/>
          <w:szCs w:val="28"/>
        </w:rPr>
        <w:t>暑期中文在线学习项目</w:t>
      </w:r>
    </w:p>
    <w:p w14:paraId="4B472645" w14:textId="0B216AB6" w:rsidR="005D6661" w:rsidRPr="005D6661" w:rsidRDefault="005D6661" w:rsidP="005D6661">
      <w:pPr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5D6661">
        <w:rPr>
          <w:rFonts w:ascii="Times New Roman" w:eastAsia="仿宋" w:hAnsi="Times New Roman" w:cs="Times New Roman"/>
          <w:b/>
          <w:bCs/>
          <w:sz w:val="24"/>
          <w:szCs w:val="24"/>
        </w:rPr>
        <w:t>概览</w:t>
      </w:r>
    </w:p>
    <w:p w14:paraId="0393EFA0" w14:textId="6D2E3436" w:rsidR="005D6661" w:rsidRPr="005D6661" w:rsidRDefault="005D6661" w:rsidP="005D6661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5D6661">
        <w:rPr>
          <w:rFonts w:ascii="Times New Roman" w:eastAsia="仿宋" w:hAnsi="Times New Roman" w:cs="Times New Roman"/>
          <w:sz w:val="24"/>
          <w:szCs w:val="24"/>
        </w:rPr>
        <w:t>这个暑假，你想学习一些新知识吗？加入我们的线上中文暑期课程吧！用</w:t>
      </w:r>
      <w:r w:rsidRPr="009E4F46">
        <w:rPr>
          <w:rFonts w:ascii="Times New Roman" w:eastAsia="仿宋" w:hAnsi="Times New Roman" w:cs="Times New Roman"/>
          <w:sz w:val="24"/>
          <w:szCs w:val="24"/>
        </w:rPr>
        <w:t>一</w:t>
      </w:r>
      <w:r w:rsidRPr="005D6661">
        <w:rPr>
          <w:rFonts w:ascii="Times New Roman" w:eastAsia="仿宋" w:hAnsi="Times New Roman" w:cs="Times New Roman"/>
          <w:sz w:val="24"/>
          <w:szCs w:val="24"/>
        </w:rPr>
        <w:t>周的时间来在线学习汉语，体验</w:t>
      </w:r>
      <w:r w:rsidR="00332471" w:rsidRPr="009E4F46">
        <w:rPr>
          <w:rFonts w:ascii="Times New Roman" w:eastAsia="仿宋" w:hAnsi="Times New Roman" w:cs="Times New Roman"/>
          <w:sz w:val="24"/>
          <w:szCs w:val="24"/>
        </w:rPr>
        <w:t>中国和</w:t>
      </w:r>
      <w:r w:rsidR="00CA3072" w:rsidRPr="009E4F46">
        <w:rPr>
          <w:rFonts w:ascii="Times New Roman" w:eastAsia="仿宋" w:hAnsi="Times New Roman" w:cs="Times New Roman"/>
          <w:sz w:val="24"/>
          <w:szCs w:val="24"/>
        </w:rPr>
        <w:t>吴韵</w:t>
      </w:r>
      <w:r w:rsidRPr="005D6661">
        <w:rPr>
          <w:rFonts w:ascii="Times New Roman" w:eastAsia="仿宋" w:hAnsi="Times New Roman" w:cs="Times New Roman"/>
          <w:sz w:val="24"/>
          <w:szCs w:val="24"/>
        </w:rPr>
        <w:t>文化！</w:t>
      </w:r>
    </w:p>
    <w:p w14:paraId="5D5C7656" w14:textId="52BE23ED" w:rsidR="005D6661" w:rsidRPr="005D6661" w:rsidRDefault="00EF5040" w:rsidP="005D6661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本在线课程根据学生汉语水平，分为零基础和初级汉语两个级别</w:t>
      </w:r>
      <w:r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14:paraId="3F349756" w14:textId="77777777" w:rsidR="005D6661" w:rsidRPr="005D6661" w:rsidRDefault="005D6661" w:rsidP="005D6661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5D6661">
        <w:rPr>
          <w:rFonts w:ascii="Times New Roman" w:eastAsia="仿宋" w:hAnsi="Times New Roman" w:cs="Times New Roman"/>
          <w:sz w:val="24"/>
          <w:szCs w:val="24"/>
        </w:rPr>
        <w:t>该课程适合于：</w:t>
      </w:r>
    </w:p>
    <w:p w14:paraId="5F9E8CC4" w14:textId="77777777" w:rsidR="005D6661" w:rsidRPr="005D6661" w:rsidRDefault="005D6661" w:rsidP="005D6661">
      <w:pPr>
        <w:numPr>
          <w:ilvl w:val="0"/>
          <w:numId w:val="1"/>
        </w:num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5D6661">
        <w:rPr>
          <w:rFonts w:ascii="Times New Roman" w:eastAsia="仿宋" w:hAnsi="Times New Roman" w:cs="Times New Roman"/>
          <w:sz w:val="24"/>
          <w:szCs w:val="24"/>
        </w:rPr>
        <w:t>没有任何中文基础、准备开始学习中文的人；</w:t>
      </w:r>
    </w:p>
    <w:p w14:paraId="608B22D4" w14:textId="77777777" w:rsidR="005D6661" w:rsidRPr="005D6661" w:rsidRDefault="005D6661" w:rsidP="005D6661">
      <w:pPr>
        <w:numPr>
          <w:ilvl w:val="0"/>
          <w:numId w:val="1"/>
        </w:num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5D6661">
        <w:rPr>
          <w:rFonts w:ascii="Times New Roman" w:eastAsia="仿宋" w:hAnsi="Times New Roman" w:cs="Times New Roman"/>
          <w:sz w:val="24"/>
          <w:szCs w:val="24"/>
        </w:rPr>
        <w:t>学习过一些基本的中文，希望通过该课程复习和提高的人；</w:t>
      </w:r>
    </w:p>
    <w:p w14:paraId="54C400DF" w14:textId="77777777" w:rsidR="005D6661" w:rsidRPr="005D6661" w:rsidRDefault="005D6661" w:rsidP="005D6661">
      <w:pPr>
        <w:numPr>
          <w:ilvl w:val="0"/>
          <w:numId w:val="1"/>
        </w:num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5D6661">
        <w:rPr>
          <w:rFonts w:ascii="Times New Roman" w:eastAsia="仿宋" w:hAnsi="Times New Roman" w:cs="Times New Roman"/>
          <w:sz w:val="24"/>
          <w:szCs w:val="24"/>
        </w:rPr>
        <w:t>希望能不受地点限制，在线学习中文的人；</w:t>
      </w:r>
    </w:p>
    <w:p w14:paraId="3F6E3F13" w14:textId="77777777" w:rsidR="00574E39" w:rsidRDefault="00574E39" w:rsidP="00332471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14:paraId="0F3192D7" w14:textId="6170CCD0" w:rsidR="00332471" w:rsidRPr="00332471" w:rsidRDefault="00332471" w:rsidP="00332471">
      <w:pPr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332471">
        <w:rPr>
          <w:rFonts w:ascii="Times New Roman" w:eastAsia="仿宋" w:hAnsi="Times New Roman" w:cs="Times New Roman"/>
          <w:b/>
          <w:bCs/>
          <w:sz w:val="24"/>
          <w:szCs w:val="24"/>
        </w:rPr>
        <w:t>关于课程</w:t>
      </w:r>
    </w:p>
    <w:p w14:paraId="7BDAE971" w14:textId="39EBA55C" w:rsidR="00332471" w:rsidRPr="00332471" w:rsidRDefault="00332471" w:rsidP="00332471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332471">
        <w:rPr>
          <w:rFonts w:ascii="Times New Roman" w:eastAsia="仿宋" w:hAnsi="Times New Roman" w:cs="Times New Roman"/>
          <w:sz w:val="24"/>
          <w:szCs w:val="24"/>
        </w:rPr>
        <w:t>课程时间：</w:t>
      </w:r>
      <w:r w:rsidRPr="009E4F46">
        <w:rPr>
          <w:rFonts w:ascii="Times New Roman" w:eastAsia="仿宋" w:hAnsi="Times New Roman" w:cs="Times New Roman"/>
          <w:sz w:val="24"/>
          <w:szCs w:val="24"/>
        </w:rPr>
        <w:t>共计</w:t>
      </w:r>
      <w:r w:rsidRPr="009E4F46">
        <w:rPr>
          <w:rFonts w:ascii="Times New Roman" w:eastAsia="仿宋" w:hAnsi="Times New Roman" w:cs="Times New Roman"/>
          <w:sz w:val="24"/>
          <w:szCs w:val="24"/>
        </w:rPr>
        <w:t>1</w:t>
      </w:r>
      <w:r w:rsidRPr="009E4F46">
        <w:rPr>
          <w:rFonts w:ascii="Times New Roman" w:eastAsia="仿宋" w:hAnsi="Times New Roman" w:cs="Times New Roman"/>
          <w:sz w:val="24"/>
          <w:szCs w:val="24"/>
        </w:rPr>
        <w:t>周</w:t>
      </w:r>
      <w:r w:rsidRPr="009E4F46"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256807">
        <w:rPr>
          <w:rFonts w:ascii="Times New Roman" w:eastAsia="仿宋" w:hAnsi="Times New Roman" w:cs="Times New Roman" w:hint="eastAsia"/>
          <w:sz w:val="24"/>
          <w:szCs w:val="24"/>
        </w:rPr>
        <w:t>具体时间待定</w:t>
      </w:r>
    </w:p>
    <w:p w14:paraId="183A7BC1" w14:textId="2C24802C" w:rsidR="00332471" w:rsidRPr="00332471" w:rsidRDefault="00332471" w:rsidP="00332471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332471">
        <w:rPr>
          <w:rFonts w:ascii="Times New Roman" w:eastAsia="仿宋" w:hAnsi="Times New Roman" w:cs="Times New Roman"/>
          <w:sz w:val="24"/>
          <w:szCs w:val="24"/>
        </w:rPr>
        <w:t>课程内容：五天在线互动直播课，充分的课堂活动和课后练习。</w:t>
      </w:r>
    </w:p>
    <w:p w14:paraId="16AA5D94" w14:textId="244D76D1" w:rsidR="00332471" w:rsidRPr="00332471" w:rsidRDefault="00332471" w:rsidP="00332471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332471">
        <w:rPr>
          <w:rFonts w:ascii="Times New Roman" w:eastAsia="仿宋" w:hAnsi="Times New Roman" w:cs="Times New Roman"/>
          <w:sz w:val="24"/>
          <w:szCs w:val="24"/>
        </w:rPr>
        <w:t>直播课时间为周一到周五，每天两个小时。学习材料会提前至少</w:t>
      </w:r>
      <w:r w:rsidRPr="00332471">
        <w:rPr>
          <w:rFonts w:ascii="Times New Roman" w:eastAsia="仿宋" w:hAnsi="Times New Roman" w:cs="Times New Roman"/>
          <w:sz w:val="24"/>
          <w:szCs w:val="24"/>
        </w:rPr>
        <w:t>24</w:t>
      </w:r>
      <w:r w:rsidRPr="00332471">
        <w:rPr>
          <w:rFonts w:ascii="Times New Roman" w:eastAsia="仿宋" w:hAnsi="Times New Roman" w:cs="Times New Roman"/>
          <w:sz w:val="24"/>
          <w:szCs w:val="24"/>
        </w:rPr>
        <w:t>小时发放给学生，以供学生预习新课。该课程包括</w:t>
      </w:r>
      <w:r w:rsidR="00412503" w:rsidRPr="009E4F46">
        <w:rPr>
          <w:rFonts w:ascii="Times New Roman" w:eastAsia="仿宋" w:hAnsi="Times New Roman" w:cs="Times New Roman"/>
          <w:sz w:val="24"/>
          <w:szCs w:val="24"/>
        </w:rPr>
        <w:t>10</w:t>
      </w:r>
      <w:r w:rsidRPr="00332471">
        <w:rPr>
          <w:rFonts w:ascii="Times New Roman" w:eastAsia="仿宋" w:hAnsi="Times New Roman" w:cs="Times New Roman"/>
          <w:sz w:val="24"/>
          <w:szCs w:val="24"/>
        </w:rPr>
        <w:t>个小时的在线直播课，以及约</w:t>
      </w:r>
      <w:r w:rsidR="00412503" w:rsidRPr="009E4F46">
        <w:rPr>
          <w:rFonts w:ascii="Times New Roman" w:eastAsia="仿宋" w:hAnsi="Times New Roman" w:cs="Times New Roman"/>
          <w:sz w:val="24"/>
          <w:szCs w:val="24"/>
        </w:rPr>
        <w:t>10</w:t>
      </w:r>
      <w:r w:rsidRPr="00332471">
        <w:rPr>
          <w:rFonts w:ascii="Times New Roman" w:eastAsia="仿宋" w:hAnsi="Times New Roman" w:cs="Times New Roman"/>
          <w:sz w:val="24"/>
          <w:szCs w:val="24"/>
        </w:rPr>
        <w:t>个小时的课后材料（视频、练习、测验、在线互动游戏等）。</w:t>
      </w:r>
    </w:p>
    <w:p w14:paraId="20D4AEAA" w14:textId="77777777" w:rsidR="00332471" w:rsidRPr="00332471" w:rsidRDefault="00332471" w:rsidP="00332471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332471">
        <w:rPr>
          <w:rFonts w:ascii="Times New Roman" w:eastAsia="仿宋" w:hAnsi="Times New Roman" w:cs="Times New Roman"/>
          <w:sz w:val="24"/>
          <w:szCs w:val="24"/>
        </w:rPr>
        <w:t>直播课会提供很多机会让你和你的同学、老师一起练习中文，老师也会及时提供有效反馈，帮助你提高中文水平。</w:t>
      </w:r>
    </w:p>
    <w:p w14:paraId="196893D2" w14:textId="77777777" w:rsidR="00200D8F" w:rsidRDefault="00200D8F" w:rsidP="00332471">
      <w:pPr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</w:p>
    <w:p w14:paraId="1A3D7691" w14:textId="53DB26B3" w:rsidR="00332471" w:rsidRPr="00332471" w:rsidRDefault="00332471" w:rsidP="00332471">
      <w:pPr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332471">
        <w:rPr>
          <w:rFonts w:ascii="Times New Roman" w:eastAsia="仿宋" w:hAnsi="Times New Roman" w:cs="Times New Roman"/>
          <w:b/>
          <w:bCs/>
          <w:sz w:val="24"/>
          <w:szCs w:val="24"/>
        </w:rPr>
        <w:t>教学资料和教学风格</w:t>
      </w:r>
    </w:p>
    <w:p w14:paraId="42FA651A" w14:textId="7D9A26B7" w:rsidR="00332471" w:rsidRPr="009E4F46" w:rsidRDefault="00332471" w:rsidP="00332471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332471">
        <w:rPr>
          <w:rFonts w:ascii="Times New Roman" w:eastAsia="仿宋" w:hAnsi="Times New Roman" w:cs="Times New Roman"/>
          <w:sz w:val="24"/>
          <w:szCs w:val="24"/>
        </w:rPr>
        <w:t>以《</w:t>
      </w:r>
      <w:r w:rsidRPr="00332471">
        <w:rPr>
          <w:rFonts w:ascii="Times New Roman" w:eastAsia="仿宋" w:hAnsi="Times New Roman" w:cs="Times New Roman"/>
          <w:sz w:val="24"/>
          <w:szCs w:val="24"/>
        </w:rPr>
        <w:t>HSK</w:t>
      </w:r>
      <w:r w:rsidRPr="00332471">
        <w:rPr>
          <w:rFonts w:ascii="Times New Roman" w:eastAsia="仿宋" w:hAnsi="Times New Roman" w:cs="Times New Roman"/>
          <w:sz w:val="24"/>
          <w:szCs w:val="24"/>
        </w:rPr>
        <w:t>标准教程》为基础教材，配合我校教师设计、编写的教学活动和教学资料，满足不同学生的学习需求和学习风格。我们的课堂注重互动交流，着重语言的实用性，提供尽可能多的真实情景练习。直播课程以外，我们还会提供大量的互动学习材料。</w:t>
      </w:r>
    </w:p>
    <w:p w14:paraId="5ABEA588" w14:textId="77777777" w:rsidR="00E2372F" w:rsidRPr="00332471" w:rsidRDefault="00E2372F" w:rsidP="00E2372F">
      <w:pPr>
        <w:spacing w:line="360" w:lineRule="auto"/>
        <w:jc w:val="both"/>
        <w:rPr>
          <w:rFonts w:ascii="Times New Roman" w:eastAsia="仿宋" w:hAnsi="Times New Roman" w:cs="Times New Roman"/>
          <w:sz w:val="24"/>
          <w:szCs w:val="24"/>
        </w:rPr>
      </w:pPr>
    </w:p>
    <w:p w14:paraId="3B9F47C4" w14:textId="77777777" w:rsidR="00E2372F" w:rsidRPr="00E2372F" w:rsidRDefault="00E2372F" w:rsidP="00E2372F">
      <w:pPr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E2372F">
        <w:rPr>
          <w:rFonts w:ascii="Times New Roman" w:eastAsia="仿宋" w:hAnsi="Times New Roman" w:cs="Times New Roman"/>
          <w:b/>
          <w:bCs/>
          <w:sz w:val="24"/>
          <w:szCs w:val="24"/>
        </w:rPr>
        <w:t>为什么选择我们的暑期课程？</w:t>
      </w:r>
    </w:p>
    <w:p w14:paraId="68910038" w14:textId="183AEEA0" w:rsidR="00E2372F" w:rsidRPr="00E2372F" w:rsidRDefault="00E2372F" w:rsidP="00E2372F">
      <w:pPr>
        <w:spacing w:line="360" w:lineRule="auto"/>
        <w:jc w:val="both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E2372F">
        <w:rPr>
          <w:rFonts w:ascii="Times New Roman" w:eastAsia="仿宋" w:hAnsi="Times New Roman" w:cs="Times New Roman"/>
          <w:b/>
          <w:bCs/>
          <w:sz w:val="24"/>
          <w:szCs w:val="24"/>
        </w:rPr>
        <w:t>为</w:t>
      </w:r>
      <w:r w:rsidRPr="009E4F46">
        <w:rPr>
          <w:rFonts w:ascii="Times New Roman" w:eastAsia="仿宋" w:hAnsi="Times New Roman" w:cs="Times New Roman"/>
          <w:b/>
          <w:bCs/>
          <w:sz w:val="24"/>
          <w:szCs w:val="24"/>
        </w:rPr>
        <w:t>未来来华留学做准备</w:t>
      </w:r>
    </w:p>
    <w:p w14:paraId="1DC25DBB" w14:textId="271367F7" w:rsidR="00E2372F" w:rsidRPr="00E2372F" w:rsidRDefault="00E2372F" w:rsidP="00E2372F">
      <w:pPr>
        <w:spacing w:line="360" w:lineRule="auto"/>
        <w:jc w:val="both"/>
        <w:rPr>
          <w:rFonts w:ascii="Times New Roman" w:eastAsia="仿宋" w:hAnsi="Times New Roman" w:cs="Times New Roman"/>
          <w:sz w:val="24"/>
          <w:szCs w:val="24"/>
        </w:rPr>
      </w:pPr>
      <w:r w:rsidRPr="00E2372F">
        <w:rPr>
          <w:rFonts w:ascii="Times New Roman" w:eastAsia="仿宋" w:hAnsi="Times New Roman" w:cs="Times New Roman"/>
          <w:sz w:val="24"/>
          <w:szCs w:val="24"/>
        </w:rPr>
        <w:t>现在，</w:t>
      </w:r>
      <w:r w:rsidR="00E304FA" w:rsidRPr="009E4F46">
        <w:rPr>
          <w:rFonts w:ascii="Times New Roman" w:eastAsia="仿宋" w:hAnsi="Times New Roman" w:cs="Times New Roman"/>
          <w:sz w:val="24"/>
          <w:szCs w:val="24"/>
        </w:rPr>
        <w:t>随着经济实力和综合</w:t>
      </w:r>
      <w:r w:rsidR="00D54BBC" w:rsidRPr="009E4F46">
        <w:rPr>
          <w:rFonts w:ascii="Times New Roman" w:eastAsia="仿宋" w:hAnsi="Times New Roman" w:cs="Times New Roman"/>
          <w:sz w:val="24"/>
          <w:szCs w:val="24"/>
        </w:rPr>
        <w:t>国力</w:t>
      </w:r>
      <w:r w:rsidR="00E304FA" w:rsidRPr="009E4F46">
        <w:rPr>
          <w:rFonts w:ascii="Times New Roman" w:eastAsia="仿宋" w:hAnsi="Times New Roman" w:cs="Times New Roman"/>
          <w:sz w:val="24"/>
          <w:szCs w:val="24"/>
        </w:rPr>
        <w:t>的强盛，</w:t>
      </w:r>
      <w:r w:rsidRPr="009E4F46">
        <w:rPr>
          <w:rFonts w:ascii="Times New Roman" w:eastAsia="仿宋" w:hAnsi="Times New Roman" w:cs="Times New Roman"/>
          <w:sz w:val="24"/>
          <w:szCs w:val="24"/>
        </w:rPr>
        <w:t>中国已成为留学热门目的地，</w:t>
      </w:r>
      <w:r w:rsidR="00E304FA" w:rsidRPr="009E4F46">
        <w:rPr>
          <w:rFonts w:ascii="Times New Roman" w:eastAsia="仿宋" w:hAnsi="Times New Roman" w:cs="Times New Roman"/>
          <w:sz w:val="24"/>
          <w:szCs w:val="24"/>
        </w:rPr>
        <w:t>大多数</w:t>
      </w:r>
      <w:r w:rsidR="00DA2A0F" w:rsidRPr="009E4F46">
        <w:rPr>
          <w:rFonts w:ascii="Times New Roman" w:eastAsia="仿宋" w:hAnsi="Times New Roman" w:cs="Times New Roman"/>
          <w:sz w:val="24"/>
          <w:szCs w:val="24"/>
        </w:rPr>
        <w:t>留学生来华留学之前，都需要提前学习中文，以适应未来在华的学习和生活；如计划来华攻读相关学位（本科、硕士、博士）、则需要通过中国汉语水平</w:t>
      </w:r>
      <w:r w:rsidR="009E4F46" w:rsidRPr="009E4F46">
        <w:rPr>
          <w:rFonts w:ascii="Times New Roman" w:eastAsia="仿宋" w:hAnsi="Times New Roman" w:cs="Times New Roman"/>
          <w:sz w:val="24"/>
          <w:szCs w:val="24"/>
        </w:rPr>
        <w:t>考试。</w:t>
      </w:r>
    </w:p>
    <w:p w14:paraId="44928C4D" w14:textId="77777777" w:rsidR="00E2372F" w:rsidRPr="00E2372F" w:rsidRDefault="00E2372F" w:rsidP="00E2372F">
      <w:pPr>
        <w:spacing w:line="360" w:lineRule="auto"/>
        <w:jc w:val="both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E2372F">
        <w:rPr>
          <w:rFonts w:ascii="Times New Roman" w:eastAsia="仿宋" w:hAnsi="Times New Roman" w:cs="Times New Roman"/>
          <w:b/>
          <w:bCs/>
          <w:sz w:val="24"/>
          <w:szCs w:val="24"/>
        </w:rPr>
        <w:t>根据你的水平量身定制</w:t>
      </w:r>
    </w:p>
    <w:p w14:paraId="451D36BF" w14:textId="79D6F22A" w:rsidR="00E2372F" w:rsidRPr="00E2372F" w:rsidRDefault="00AC4A5F" w:rsidP="00E2372F">
      <w:pPr>
        <w:spacing w:line="360" w:lineRule="auto"/>
        <w:jc w:val="both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我们的课程分为</w:t>
      </w:r>
      <w:r>
        <w:rPr>
          <w:rFonts w:ascii="Times New Roman" w:eastAsia="仿宋" w:hAnsi="Times New Roman" w:cs="Times New Roman" w:hint="eastAsia"/>
          <w:sz w:val="24"/>
          <w:szCs w:val="24"/>
        </w:rPr>
        <w:t>零基础和汉语初级</w:t>
      </w:r>
      <w:r w:rsidR="00E2372F" w:rsidRPr="00E2372F">
        <w:rPr>
          <w:rFonts w:ascii="Times New Roman" w:eastAsia="仿宋" w:hAnsi="Times New Roman" w:cs="Times New Roman"/>
          <w:sz w:val="24"/>
          <w:szCs w:val="24"/>
        </w:rPr>
        <w:t>，你可以根据自身的实际情况选择适合的学习内容。所有语言技能（听说读写）都基于实用的原则，经过学习你的中文可以应对在中国访问、居住、工作和旅游等多种情况的基本需要。</w:t>
      </w:r>
    </w:p>
    <w:p w14:paraId="0CCA0FE3" w14:textId="77777777" w:rsidR="00E2372F" w:rsidRPr="00E2372F" w:rsidRDefault="00E2372F" w:rsidP="00E2372F">
      <w:pPr>
        <w:spacing w:line="360" w:lineRule="auto"/>
        <w:jc w:val="both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E2372F">
        <w:rPr>
          <w:rFonts w:ascii="Times New Roman" w:eastAsia="仿宋" w:hAnsi="Times New Roman" w:cs="Times New Roman"/>
          <w:b/>
          <w:bCs/>
          <w:sz w:val="24"/>
          <w:szCs w:val="24"/>
        </w:rPr>
        <w:t>灵活的在线教学</w:t>
      </w:r>
    </w:p>
    <w:p w14:paraId="500A044F" w14:textId="5BFB9D41" w:rsidR="00574E39" w:rsidRDefault="00E2372F" w:rsidP="00200D8F">
      <w:pPr>
        <w:spacing w:line="360" w:lineRule="auto"/>
        <w:jc w:val="both"/>
        <w:rPr>
          <w:rFonts w:ascii="Times New Roman" w:eastAsia="仿宋" w:hAnsi="Times New Roman" w:cs="Times New Roman"/>
          <w:sz w:val="24"/>
          <w:szCs w:val="24"/>
        </w:rPr>
      </w:pPr>
      <w:r w:rsidRPr="00E2372F">
        <w:rPr>
          <w:rFonts w:ascii="Times New Roman" w:eastAsia="仿宋" w:hAnsi="Times New Roman" w:cs="Times New Roman"/>
          <w:sz w:val="24"/>
          <w:szCs w:val="24"/>
        </w:rPr>
        <w:t>仅需电脑和网络，你能够在任何地点跟随我们优秀的老师学习。我们的课程采取直播形式，有趣的互动可以帮助你迅速提高中文水平。所有课程的录像以及学习资料都将在网络学习平台提供，你可以根据需要，随时浏览、复习、巩固。</w:t>
      </w:r>
    </w:p>
    <w:p w14:paraId="1AF7D6DF" w14:textId="01DB2AEA" w:rsidR="009E4F46" w:rsidRPr="00574E39" w:rsidRDefault="009E4F46" w:rsidP="009E4F46">
      <w:pPr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574E39">
        <w:rPr>
          <w:rFonts w:ascii="Times New Roman" w:eastAsia="仿宋" w:hAnsi="Times New Roman" w:cs="Times New Roman"/>
          <w:b/>
          <w:bCs/>
          <w:sz w:val="24"/>
          <w:szCs w:val="24"/>
        </w:rPr>
        <w:t>知识与技能</w:t>
      </w:r>
    </w:p>
    <w:p w14:paraId="30FAE10F" w14:textId="629A8A23" w:rsidR="009E4F46" w:rsidRPr="009E4F46" w:rsidRDefault="009E4F46" w:rsidP="009E4F46">
      <w:pPr>
        <w:pStyle w:val="a3"/>
        <w:numPr>
          <w:ilvl w:val="0"/>
          <w:numId w:val="4"/>
        </w:num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我校汉语课程与文化教学团队教师均毕业于国内著名大学且</w:t>
      </w:r>
      <w:r w:rsidRPr="009E4F46">
        <w:rPr>
          <w:rFonts w:ascii="Times New Roman" w:eastAsia="仿宋" w:hAnsi="Times New Roman" w:cs="Times New Roman"/>
          <w:sz w:val="24"/>
          <w:szCs w:val="24"/>
        </w:rPr>
        <w:t>具有多年中文教学的经验，在直播课中注重师生互动，以学生为中心；</w:t>
      </w:r>
    </w:p>
    <w:p w14:paraId="2398D132" w14:textId="77777777" w:rsidR="009E4F46" w:rsidRPr="009E4F46" w:rsidRDefault="009E4F46" w:rsidP="009E4F46">
      <w:pPr>
        <w:pStyle w:val="a3"/>
        <w:numPr>
          <w:ilvl w:val="0"/>
          <w:numId w:val="4"/>
        </w:num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9E4F46">
        <w:rPr>
          <w:rFonts w:ascii="Times New Roman" w:eastAsia="仿宋" w:hAnsi="Times New Roman" w:cs="Times New Roman"/>
          <w:sz w:val="24"/>
          <w:szCs w:val="24"/>
        </w:rPr>
        <w:t>小班教学的形式让每一位学生在直播课中都有机会练习听说；</w:t>
      </w:r>
    </w:p>
    <w:p w14:paraId="389E2F59" w14:textId="77777777" w:rsidR="009E4F46" w:rsidRPr="009E4F46" w:rsidRDefault="009E4F46" w:rsidP="009E4F46">
      <w:pPr>
        <w:pStyle w:val="a3"/>
        <w:numPr>
          <w:ilvl w:val="0"/>
          <w:numId w:val="4"/>
        </w:num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9E4F46">
        <w:rPr>
          <w:rFonts w:ascii="Times New Roman" w:eastAsia="仿宋" w:hAnsi="Times New Roman" w:cs="Times New Roman"/>
          <w:sz w:val="24"/>
          <w:szCs w:val="24"/>
        </w:rPr>
        <w:t>老师会针对每个学生的要求和提问及时反馈；</w:t>
      </w:r>
    </w:p>
    <w:p w14:paraId="27B15D11" w14:textId="749D518D" w:rsidR="009E4F46" w:rsidRPr="009E4F46" w:rsidRDefault="009E4F46" w:rsidP="009E4F46">
      <w:pPr>
        <w:pStyle w:val="a3"/>
        <w:numPr>
          <w:ilvl w:val="0"/>
          <w:numId w:val="4"/>
        </w:num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9E4F46">
        <w:rPr>
          <w:rFonts w:ascii="Times New Roman" w:eastAsia="仿宋" w:hAnsi="Times New Roman" w:cs="Times New Roman"/>
          <w:sz w:val="24"/>
          <w:szCs w:val="24"/>
        </w:rPr>
        <w:t>你将在这里学习到非常实用的中文知识和技能，令你自如应对日常多种场合的需要。</w:t>
      </w:r>
    </w:p>
    <w:p w14:paraId="25A1097A" w14:textId="77777777" w:rsidR="00535B9A" w:rsidRDefault="00535B9A" w:rsidP="00323B6A">
      <w:pPr>
        <w:spacing w:line="360" w:lineRule="auto"/>
        <w:ind w:left="360"/>
        <w:rPr>
          <w:rFonts w:ascii="Times New Roman" w:eastAsia="仿宋" w:hAnsi="Times New Roman" w:cs="Times New Roman"/>
          <w:b/>
          <w:bCs/>
          <w:sz w:val="24"/>
          <w:szCs w:val="24"/>
        </w:rPr>
      </w:pPr>
    </w:p>
    <w:p w14:paraId="130BFDEB" w14:textId="4E18EBC0" w:rsidR="00323B6A" w:rsidRPr="00323B6A" w:rsidRDefault="00323B6A" w:rsidP="00323B6A">
      <w:pPr>
        <w:spacing w:line="360" w:lineRule="auto"/>
        <w:ind w:left="360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323B6A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学费</w:t>
      </w:r>
    </w:p>
    <w:p w14:paraId="4811FA71" w14:textId="6EA10E64" w:rsidR="00323B6A" w:rsidRPr="00323B6A" w:rsidRDefault="00323B6A" w:rsidP="00323B6A">
      <w:pPr>
        <w:spacing w:line="360" w:lineRule="auto"/>
        <w:ind w:left="360"/>
        <w:rPr>
          <w:rFonts w:ascii="Times New Roman" w:eastAsia="仿宋" w:hAnsi="Times New Roman" w:cs="Times New Roman"/>
          <w:sz w:val="24"/>
          <w:szCs w:val="24"/>
        </w:rPr>
      </w:pPr>
      <w:r w:rsidRPr="00323B6A">
        <w:rPr>
          <w:rFonts w:ascii="Times New Roman" w:eastAsia="仿宋" w:hAnsi="Times New Roman" w:cs="Times New Roman" w:hint="eastAsia"/>
          <w:sz w:val="24"/>
          <w:szCs w:val="24"/>
        </w:rPr>
        <w:t>每位学生人民币</w:t>
      </w:r>
      <w:r>
        <w:rPr>
          <w:rFonts w:ascii="Times New Roman" w:eastAsia="仿宋" w:hAnsi="Times New Roman" w:cs="Times New Roman"/>
          <w:sz w:val="24"/>
          <w:szCs w:val="24"/>
        </w:rPr>
        <w:t>1000</w:t>
      </w:r>
      <w:r w:rsidRPr="00323B6A">
        <w:rPr>
          <w:rFonts w:ascii="Times New Roman" w:eastAsia="仿宋" w:hAnsi="Times New Roman" w:cs="Times New Roman" w:hint="eastAsia"/>
          <w:sz w:val="24"/>
          <w:szCs w:val="24"/>
        </w:rPr>
        <w:t>元</w:t>
      </w:r>
      <w:r w:rsidRPr="00323B6A">
        <w:rPr>
          <w:rFonts w:ascii="Times New Roman" w:eastAsia="仿宋" w:hAnsi="Times New Roman" w:cs="Times New Roman" w:hint="eastAsia"/>
          <w:sz w:val="24"/>
          <w:szCs w:val="24"/>
        </w:rPr>
        <w:t xml:space="preserve"> </w:t>
      </w:r>
      <w:r w:rsidRPr="00323B6A"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一</w:t>
      </w:r>
      <w:r w:rsidRPr="00323B6A">
        <w:rPr>
          <w:rFonts w:ascii="Times New Roman" w:eastAsia="仿宋" w:hAnsi="Times New Roman" w:cs="Times New Roman" w:hint="eastAsia"/>
          <w:sz w:val="24"/>
          <w:szCs w:val="24"/>
        </w:rPr>
        <w:t>周）</w:t>
      </w:r>
    </w:p>
    <w:p w14:paraId="5D340EA3" w14:textId="2EFC96EB" w:rsidR="00323B6A" w:rsidRPr="00323B6A" w:rsidRDefault="00323B6A" w:rsidP="00323B6A">
      <w:pPr>
        <w:spacing w:line="360" w:lineRule="auto"/>
        <w:ind w:left="360"/>
        <w:rPr>
          <w:rFonts w:ascii="Times New Roman" w:eastAsia="仿宋" w:hAnsi="Times New Roman" w:cs="Times New Roman"/>
          <w:sz w:val="24"/>
          <w:szCs w:val="24"/>
        </w:rPr>
      </w:pPr>
      <w:r w:rsidRPr="00323B6A">
        <w:rPr>
          <w:rFonts w:ascii="Times New Roman" w:eastAsia="仿宋" w:hAnsi="Times New Roman" w:cs="Times New Roman" w:hint="eastAsia"/>
          <w:sz w:val="24"/>
          <w:szCs w:val="24"/>
        </w:rPr>
        <w:t>价格包括：</w:t>
      </w:r>
    </w:p>
    <w:p w14:paraId="312263E0" w14:textId="361E778B" w:rsidR="00323B6A" w:rsidRPr="00323B6A" w:rsidRDefault="0035108E" w:rsidP="00323B6A">
      <w:pPr>
        <w:spacing w:line="360" w:lineRule="auto"/>
        <w:ind w:left="36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lastRenderedPageBreak/>
        <w:t>1</w:t>
      </w:r>
      <w:r w:rsidR="00323B6A" w:rsidRPr="00323B6A">
        <w:rPr>
          <w:rFonts w:ascii="Times New Roman" w:eastAsia="仿宋" w:hAnsi="Times New Roman" w:cs="Times New Roman" w:hint="eastAsia"/>
          <w:sz w:val="24"/>
          <w:szCs w:val="24"/>
        </w:rPr>
        <w:t>0</w:t>
      </w:r>
      <w:r w:rsidR="00323B6A" w:rsidRPr="00323B6A">
        <w:rPr>
          <w:rFonts w:ascii="Times New Roman" w:eastAsia="仿宋" w:hAnsi="Times New Roman" w:cs="Times New Roman" w:hint="eastAsia"/>
          <w:sz w:val="24"/>
          <w:szCs w:val="24"/>
        </w:rPr>
        <w:t>个小时的在线直播课</w:t>
      </w:r>
    </w:p>
    <w:p w14:paraId="52A61AC2" w14:textId="3918EF20" w:rsidR="009E4F46" w:rsidRDefault="0035108E" w:rsidP="00323B6A">
      <w:pPr>
        <w:spacing w:line="360" w:lineRule="auto"/>
        <w:ind w:left="36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 w:rsidR="00323B6A" w:rsidRPr="00323B6A">
        <w:rPr>
          <w:rFonts w:ascii="Times New Roman" w:eastAsia="仿宋" w:hAnsi="Times New Roman" w:cs="Times New Roman" w:hint="eastAsia"/>
          <w:sz w:val="24"/>
          <w:szCs w:val="24"/>
        </w:rPr>
        <w:t>0</w:t>
      </w:r>
      <w:r w:rsidR="00323B6A" w:rsidRPr="00323B6A">
        <w:rPr>
          <w:rFonts w:ascii="Times New Roman" w:eastAsia="仿宋" w:hAnsi="Times New Roman" w:cs="Times New Roman" w:hint="eastAsia"/>
          <w:sz w:val="24"/>
          <w:szCs w:val="24"/>
        </w:rPr>
        <w:t>个小时的</w:t>
      </w:r>
      <w:r w:rsidR="00323B6A">
        <w:rPr>
          <w:rFonts w:ascii="Times New Roman" w:eastAsia="仿宋" w:hAnsi="Times New Roman" w:cs="Times New Roman" w:hint="eastAsia"/>
          <w:sz w:val="24"/>
          <w:szCs w:val="24"/>
        </w:rPr>
        <w:t>工作坊和课后互动练习</w:t>
      </w:r>
    </w:p>
    <w:p w14:paraId="59074868" w14:textId="77777777" w:rsidR="00574E39" w:rsidRDefault="00574E39" w:rsidP="00323B6A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14:paraId="2AC27E44" w14:textId="2B543879" w:rsidR="00323B6A" w:rsidRPr="00323B6A" w:rsidRDefault="00323B6A" w:rsidP="00323B6A">
      <w:pPr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323B6A">
        <w:rPr>
          <w:rFonts w:ascii="Times New Roman" w:eastAsia="仿宋" w:hAnsi="Times New Roman" w:cs="Times New Roman"/>
          <w:b/>
          <w:bCs/>
          <w:sz w:val="24"/>
          <w:szCs w:val="24"/>
        </w:rPr>
        <w:t>奖学金</w:t>
      </w:r>
    </w:p>
    <w:p w14:paraId="0272BFB0" w14:textId="156AA713" w:rsidR="00323B6A" w:rsidRPr="00323B6A" w:rsidRDefault="00323B6A" w:rsidP="00323B6A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苏州城市学院</w:t>
      </w:r>
      <w:r w:rsidRPr="00323B6A">
        <w:rPr>
          <w:rFonts w:ascii="Times New Roman" w:eastAsia="仿宋" w:hAnsi="Times New Roman" w:cs="Times New Roman"/>
          <w:sz w:val="24"/>
          <w:szCs w:val="24"/>
        </w:rPr>
        <w:t>为对线上中文暑期学校感兴趣的同学提供了以下奖学金和折扣：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6540"/>
      </w:tblGrid>
      <w:tr w:rsidR="00323B6A" w:rsidRPr="00323B6A" w14:paraId="15D67FB0" w14:textId="77777777" w:rsidTr="00323B6A">
        <w:tc>
          <w:tcPr>
            <w:tcW w:w="0" w:type="auto"/>
            <w:tcBorders>
              <w:top w:val="nil"/>
              <w:left w:val="nil"/>
              <w:bottom w:val="single" w:sz="6" w:space="0" w:color="979797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307345" w14:textId="77777777" w:rsidR="00323B6A" w:rsidRPr="00323B6A" w:rsidRDefault="00323B6A" w:rsidP="00323B6A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23B6A">
              <w:rPr>
                <w:rFonts w:ascii="Times New Roman" w:eastAsia="仿宋" w:hAnsi="Times New Roman" w:cs="Times New Roman"/>
                <w:sz w:val="24"/>
                <w:szCs w:val="24"/>
              </w:rPr>
              <w:t>学费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79797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C2D79D" w14:textId="13ADB4F4" w:rsidR="00323B6A" w:rsidRPr="00323B6A" w:rsidRDefault="00323B6A" w:rsidP="00323B6A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23B6A">
              <w:rPr>
                <w:rFonts w:ascii="Times New Roman" w:eastAsia="仿宋" w:hAnsi="Times New Roman" w:cs="Times New Roman"/>
                <w:sz w:val="24"/>
                <w:szCs w:val="24"/>
              </w:rPr>
              <w:t>人民币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000</w:t>
            </w:r>
            <w:r w:rsidRPr="00323B6A">
              <w:rPr>
                <w:rFonts w:ascii="Times New Roman" w:eastAsia="仿宋" w:hAnsi="Times New Roman" w:cs="Times New Roman"/>
                <w:sz w:val="24"/>
                <w:szCs w:val="24"/>
              </w:rPr>
              <w:t>元</w:t>
            </w:r>
          </w:p>
        </w:tc>
      </w:tr>
      <w:tr w:rsidR="00323B6A" w:rsidRPr="00323B6A" w14:paraId="1C34AF96" w14:textId="77777777" w:rsidTr="00323B6A">
        <w:tc>
          <w:tcPr>
            <w:tcW w:w="0" w:type="auto"/>
            <w:tcBorders>
              <w:top w:val="nil"/>
              <w:left w:val="nil"/>
              <w:bottom w:val="single" w:sz="6" w:space="0" w:color="979797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ED4F70" w14:textId="77777777" w:rsidR="00323B6A" w:rsidRPr="00323B6A" w:rsidRDefault="00323B6A" w:rsidP="00323B6A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23B6A">
              <w:rPr>
                <w:rFonts w:ascii="Times New Roman" w:eastAsia="仿宋" w:hAnsi="Times New Roman" w:cs="Times New Roman"/>
                <w:sz w:val="24"/>
                <w:szCs w:val="24"/>
              </w:rPr>
              <w:t>免费生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79797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0D66FD" w14:textId="004D55B6" w:rsidR="00323B6A" w:rsidRPr="00323B6A" w:rsidRDefault="00105E40" w:rsidP="00323B6A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我校友好学校在校学生</w:t>
            </w:r>
            <w:r w:rsidR="007405C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（详情请参见我校官网）</w:t>
            </w:r>
          </w:p>
        </w:tc>
      </w:tr>
      <w:tr w:rsidR="00323B6A" w:rsidRPr="00323B6A" w14:paraId="63139D38" w14:textId="77777777" w:rsidTr="00323B6A">
        <w:tc>
          <w:tcPr>
            <w:tcW w:w="0" w:type="auto"/>
            <w:tcBorders>
              <w:top w:val="nil"/>
              <w:left w:val="nil"/>
              <w:bottom w:val="single" w:sz="6" w:space="0" w:color="979797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40BF65" w14:textId="77777777" w:rsidR="00323B6A" w:rsidRPr="00323B6A" w:rsidRDefault="00323B6A" w:rsidP="00323B6A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23B6A">
              <w:rPr>
                <w:rFonts w:ascii="Times New Roman" w:eastAsia="仿宋" w:hAnsi="Times New Roman" w:cs="Times New Roman"/>
                <w:sz w:val="24"/>
                <w:szCs w:val="24"/>
              </w:rPr>
              <w:t>50%</w:t>
            </w:r>
            <w:r w:rsidRPr="00323B6A">
              <w:rPr>
                <w:rFonts w:ascii="Times New Roman" w:eastAsia="仿宋" w:hAnsi="Times New Roman" w:cs="Times New Roman"/>
                <w:sz w:val="24"/>
                <w:szCs w:val="24"/>
              </w:rPr>
              <w:t>折扣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79797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313D91" w14:textId="17CCB4E3" w:rsidR="00323B6A" w:rsidRPr="00323B6A" w:rsidRDefault="00536FC7" w:rsidP="00536FC7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在华留学生（包括但不限于本科、硕士、博士以及交换生）</w:t>
            </w:r>
          </w:p>
        </w:tc>
      </w:tr>
      <w:tr w:rsidR="00323B6A" w:rsidRPr="00323B6A" w14:paraId="07F007CB" w14:textId="77777777" w:rsidTr="00323B6A">
        <w:tc>
          <w:tcPr>
            <w:tcW w:w="0" w:type="auto"/>
            <w:tcBorders>
              <w:top w:val="nil"/>
              <w:left w:val="nil"/>
              <w:bottom w:val="single" w:sz="6" w:space="0" w:color="979797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835A5E" w14:textId="77777777" w:rsidR="00323B6A" w:rsidRPr="00323B6A" w:rsidRDefault="00323B6A" w:rsidP="00323B6A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23B6A">
              <w:rPr>
                <w:rFonts w:ascii="Times New Roman" w:eastAsia="仿宋" w:hAnsi="Times New Roman" w:cs="Times New Roman"/>
                <w:sz w:val="24"/>
                <w:szCs w:val="24"/>
              </w:rPr>
              <w:t>早鸟优惠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79797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2E86A5" w14:textId="17B50B30" w:rsidR="00323B6A" w:rsidRPr="00323B6A" w:rsidRDefault="00323B6A" w:rsidP="00323B6A">
            <w:pPr>
              <w:spacing w:line="36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23B6A">
              <w:rPr>
                <w:rFonts w:ascii="Times New Roman" w:eastAsia="仿宋" w:hAnsi="Times New Roman" w:cs="Times New Roman"/>
                <w:sz w:val="24"/>
                <w:szCs w:val="24"/>
              </w:rPr>
              <w:t>2021</w:t>
            </w:r>
            <w:r w:rsidRPr="00323B6A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="007405C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 w:rsidRPr="00323B6A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="007405C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 w:rsidRPr="00323B6A">
              <w:rPr>
                <w:rFonts w:ascii="Times New Roman" w:eastAsia="仿宋" w:hAnsi="Times New Roman" w:cs="Times New Roman"/>
                <w:sz w:val="24"/>
                <w:szCs w:val="24"/>
              </w:rPr>
              <w:t>日前报名可享受</w:t>
            </w:r>
            <w:r w:rsidRPr="00323B6A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20% </w:t>
            </w:r>
            <w:r w:rsidRPr="00323B6A">
              <w:rPr>
                <w:rFonts w:ascii="Times New Roman" w:eastAsia="仿宋" w:hAnsi="Times New Roman" w:cs="Times New Roman"/>
                <w:sz w:val="24"/>
                <w:szCs w:val="24"/>
              </w:rPr>
              <w:t>的折扣优惠；</w:t>
            </w:r>
          </w:p>
        </w:tc>
      </w:tr>
    </w:tbl>
    <w:p w14:paraId="1E67A26C" w14:textId="77777777" w:rsidR="00323B6A" w:rsidRPr="00323B6A" w:rsidRDefault="00323B6A" w:rsidP="00323B6A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323B6A">
        <w:rPr>
          <w:rFonts w:ascii="Times New Roman" w:eastAsia="仿宋" w:hAnsi="Times New Roman" w:cs="Times New Roman"/>
          <w:sz w:val="24"/>
          <w:szCs w:val="24"/>
        </w:rPr>
        <w:t>*</w:t>
      </w:r>
      <w:r w:rsidRPr="00323B6A">
        <w:rPr>
          <w:rFonts w:ascii="Times New Roman" w:eastAsia="仿宋" w:hAnsi="Times New Roman" w:cs="Times New Roman"/>
          <w:sz w:val="24"/>
          <w:szCs w:val="24"/>
        </w:rPr>
        <w:t>注意：折扣优惠不可叠加使用</w:t>
      </w:r>
    </w:p>
    <w:p w14:paraId="3DAA2944" w14:textId="77777777" w:rsidR="007405C0" w:rsidRDefault="007405C0" w:rsidP="007405C0">
      <w:pPr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</w:p>
    <w:p w14:paraId="6BAF5DEA" w14:textId="02D4ED8F" w:rsidR="007405C0" w:rsidRPr="007405C0" w:rsidRDefault="007405C0" w:rsidP="007405C0">
      <w:pPr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7405C0">
        <w:rPr>
          <w:rFonts w:ascii="Times New Roman" w:eastAsia="仿宋" w:hAnsi="Times New Roman" w:cs="Times New Roman"/>
          <w:b/>
          <w:bCs/>
          <w:sz w:val="24"/>
          <w:szCs w:val="24"/>
        </w:rPr>
        <w:t>如何申请</w:t>
      </w:r>
    </w:p>
    <w:p w14:paraId="41B2CD8C" w14:textId="73C94F2B" w:rsidR="007405C0" w:rsidRPr="007405C0" w:rsidRDefault="007405C0" w:rsidP="007405C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405C0">
        <w:rPr>
          <w:rFonts w:ascii="Times New Roman" w:eastAsia="仿宋" w:hAnsi="Times New Roman" w:cs="Times New Roman"/>
          <w:sz w:val="24"/>
          <w:szCs w:val="24"/>
        </w:rPr>
        <w:t>2022</w:t>
      </w:r>
      <w:r w:rsidRPr="007405C0">
        <w:rPr>
          <w:rFonts w:ascii="Times New Roman" w:eastAsia="仿宋" w:hAnsi="Times New Roman" w:cs="Times New Roman"/>
          <w:sz w:val="24"/>
          <w:szCs w:val="24"/>
        </w:rPr>
        <w:t>年暑期</w:t>
      </w:r>
      <w:r w:rsidR="00F05A28">
        <w:rPr>
          <w:rFonts w:ascii="Times New Roman" w:eastAsia="仿宋" w:hAnsi="Times New Roman" w:cs="Times New Roman" w:hint="eastAsia"/>
          <w:sz w:val="24"/>
          <w:szCs w:val="24"/>
        </w:rPr>
        <w:t>中文在线学习项目</w:t>
      </w:r>
      <w:r w:rsidRPr="007405C0">
        <w:rPr>
          <w:rFonts w:ascii="Times New Roman" w:eastAsia="仿宋" w:hAnsi="Times New Roman" w:cs="Times New Roman"/>
          <w:sz w:val="24"/>
          <w:szCs w:val="24"/>
        </w:rPr>
        <w:t>申请截止日期：</w:t>
      </w:r>
      <w:r w:rsidRPr="007405C0">
        <w:rPr>
          <w:rFonts w:ascii="Times New Roman" w:eastAsia="仿宋" w:hAnsi="Times New Roman" w:cs="Times New Roman"/>
          <w:sz w:val="24"/>
          <w:szCs w:val="24"/>
        </w:rPr>
        <w:t xml:space="preserve"> 2022</w:t>
      </w:r>
      <w:r>
        <w:rPr>
          <w:rFonts w:ascii="Times New Roman" w:eastAsia="仿宋" w:hAnsi="Times New Roman" w:cs="Times New Roman" w:hint="eastAsia"/>
          <w:sz w:val="24"/>
          <w:szCs w:val="24"/>
        </w:rPr>
        <w:t>年</w:t>
      </w:r>
      <w:r>
        <w:rPr>
          <w:rFonts w:ascii="Times New Roman" w:eastAsia="仿宋" w:hAnsi="Times New Roman" w:cs="Times New Roman" w:hint="eastAsia"/>
          <w:sz w:val="24"/>
          <w:szCs w:val="24"/>
        </w:rPr>
        <w:t>7</w:t>
      </w:r>
      <w:r>
        <w:rPr>
          <w:rFonts w:ascii="Times New Roman" w:eastAsia="仿宋" w:hAnsi="Times New Roman" w:cs="Times New Roman" w:hint="eastAsia"/>
          <w:sz w:val="24"/>
          <w:szCs w:val="24"/>
        </w:rPr>
        <w:t>月</w:t>
      </w: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sz w:val="24"/>
          <w:szCs w:val="24"/>
        </w:rPr>
        <w:t>日</w:t>
      </w:r>
    </w:p>
    <w:p w14:paraId="1DBDE33B" w14:textId="2BB83E17" w:rsidR="007405C0" w:rsidRPr="007405C0" w:rsidRDefault="00590D7E" w:rsidP="007405C0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hyperlink r:id="rId7" w:history="1">
        <w:r w:rsidR="00F05A28" w:rsidRPr="007405C0">
          <w:rPr>
            <w:rStyle w:val="a8"/>
            <w:rFonts w:ascii="Times New Roman" w:eastAsia="仿宋" w:hAnsi="Times New Roman" w:cs="Times New Roman"/>
            <w:sz w:val="24"/>
            <w:szCs w:val="24"/>
          </w:rPr>
          <w:t>申请人</w:t>
        </w:r>
        <w:r w:rsidR="00F05A28" w:rsidRPr="008C4421">
          <w:rPr>
            <w:rStyle w:val="a8"/>
            <w:rFonts w:ascii="Times New Roman" w:eastAsia="仿宋" w:hAnsi="Times New Roman" w:cs="Times New Roman" w:hint="eastAsia"/>
            <w:sz w:val="24"/>
            <w:szCs w:val="24"/>
          </w:rPr>
          <w:t>填写苏州城市学院外国留学生入学申请表发送到</w:t>
        </w:r>
        <w:r w:rsidR="00F05A28" w:rsidRPr="008C4421">
          <w:rPr>
            <w:rStyle w:val="a8"/>
            <w:rFonts w:ascii="Times New Roman" w:eastAsia="仿宋" w:hAnsi="Times New Roman" w:cs="Times New Roman" w:hint="eastAsia"/>
            <w:sz w:val="24"/>
            <w:szCs w:val="24"/>
          </w:rPr>
          <w:t>c</w:t>
        </w:r>
        <w:r w:rsidR="00F05A28" w:rsidRPr="008C4421">
          <w:rPr>
            <w:rStyle w:val="a8"/>
            <w:rFonts w:ascii="Times New Roman" w:eastAsia="仿宋" w:hAnsi="Times New Roman" w:cs="Times New Roman"/>
            <w:sz w:val="24"/>
            <w:szCs w:val="24"/>
          </w:rPr>
          <w:t>hen.can@szcu.edu.cn</w:t>
        </w:r>
      </w:hyperlink>
      <w:r w:rsidR="00F05A28">
        <w:rPr>
          <w:rFonts w:ascii="Times New Roman" w:eastAsia="仿宋" w:hAnsi="Times New Roman" w:cs="Times New Roman"/>
          <w:sz w:val="24"/>
          <w:szCs w:val="24"/>
        </w:rPr>
        <w:t xml:space="preserve"> </w:t>
      </w:r>
    </w:p>
    <w:p w14:paraId="4C13E9F2" w14:textId="07719E71" w:rsidR="00323B6A" w:rsidRDefault="007405C0" w:rsidP="00323B6A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 w:rsidRPr="007405C0">
        <w:rPr>
          <w:rFonts w:ascii="Times New Roman" w:eastAsia="仿宋" w:hAnsi="Times New Roman" w:cs="Times New Roman"/>
          <w:sz w:val="24"/>
          <w:szCs w:val="24"/>
        </w:rPr>
        <w:t>注：欲了解更多详情或有任何疑问，请发邮件</w:t>
      </w:r>
      <w:r>
        <w:rPr>
          <w:rFonts w:ascii="Times New Roman" w:eastAsia="仿宋" w:hAnsi="Times New Roman" w:cs="Times New Roman" w:hint="eastAsia"/>
          <w:sz w:val="24"/>
          <w:szCs w:val="24"/>
        </w:rPr>
        <w:t>至</w:t>
      </w:r>
      <w:r>
        <w:rPr>
          <w:rFonts w:ascii="Times New Roman" w:eastAsia="仿宋" w:hAnsi="Times New Roman" w:cs="Times New Roman" w:hint="eastAsia"/>
          <w:sz w:val="24"/>
          <w:szCs w:val="24"/>
        </w:rPr>
        <w:t>c</w:t>
      </w:r>
      <w:r>
        <w:rPr>
          <w:rFonts w:ascii="Times New Roman" w:eastAsia="仿宋" w:hAnsi="Times New Roman" w:cs="Times New Roman"/>
          <w:sz w:val="24"/>
          <w:szCs w:val="24"/>
        </w:rPr>
        <w:t>hen.can@szcu.edu.cn</w:t>
      </w:r>
      <w:r w:rsidRPr="007405C0">
        <w:rPr>
          <w:rFonts w:ascii="Times New Roman" w:eastAsia="仿宋" w:hAnsi="Times New Roman" w:cs="Times New Roman"/>
          <w:sz w:val="24"/>
          <w:szCs w:val="24"/>
        </w:rPr>
        <w:t>咨询。</w:t>
      </w:r>
    </w:p>
    <w:p w14:paraId="5737305F" w14:textId="5ECCA8C5" w:rsidR="00200D8F" w:rsidRDefault="00200D8F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br w:type="page"/>
      </w:r>
    </w:p>
    <w:p w14:paraId="6C736574" w14:textId="77777777" w:rsidR="006A244F" w:rsidRDefault="006A244F" w:rsidP="00323B6A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</w:p>
    <w:p w14:paraId="604CCB25" w14:textId="19556F8F" w:rsidR="00BB2222" w:rsidRPr="00335608" w:rsidRDefault="00B26C1F" w:rsidP="008C1F43">
      <w:pPr>
        <w:spacing w:line="360" w:lineRule="auto"/>
        <w:jc w:val="center"/>
        <w:rPr>
          <w:rFonts w:ascii="Times New Roman" w:eastAsia="仿宋" w:hAnsi="Times New Roman" w:cs="Times New Roman"/>
          <w:b/>
          <w:bCs/>
          <w:sz w:val="24"/>
          <w:szCs w:val="24"/>
        </w:rPr>
      </w:pPr>
      <w:r w:rsidRPr="00335608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翠微吴韵</w:t>
      </w:r>
      <w:r w:rsidRPr="00335608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-</w:t>
      </w:r>
      <w:r w:rsidRPr="00335608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暑期中文在线学习</w:t>
      </w:r>
      <w:r w:rsidR="00E75DF4" w:rsidRPr="00335608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项目</w:t>
      </w:r>
      <w:r w:rsidR="00BB2222" w:rsidRPr="00335608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时间表</w:t>
      </w:r>
      <w:r w:rsidR="00E75DF4" w:rsidRPr="00335608">
        <w:rPr>
          <w:rFonts w:ascii="Times New Roman" w:eastAsia="仿宋" w:hAnsi="Times New Roman" w:cs="Times New Roman" w:hint="eastAsia"/>
          <w:b/>
          <w:bCs/>
          <w:sz w:val="24"/>
          <w:szCs w:val="24"/>
        </w:rPr>
        <w:t>（拟）</w:t>
      </w:r>
    </w:p>
    <w:tbl>
      <w:tblPr>
        <w:tblStyle w:val="a9"/>
        <w:tblW w:w="10767" w:type="dxa"/>
        <w:jc w:val="center"/>
        <w:tblLook w:val="04A0" w:firstRow="1" w:lastRow="0" w:firstColumn="1" w:lastColumn="0" w:noHBand="0" w:noVBand="1"/>
      </w:tblPr>
      <w:tblGrid>
        <w:gridCol w:w="1373"/>
        <w:gridCol w:w="1821"/>
        <w:gridCol w:w="2215"/>
        <w:gridCol w:w="1985"/>
        <w:gridCol w:w="1672"/>
        <w:gridCol w:w="1701"/>
      </w:tblGrid>
      <w:tr w:rsidR="00DC2384" w14:paraId="4F45D334" w14:textId="77777777" w:rsidTr="00200D8F">
        <w:trPr>
          <w:jc w:val="center"/>
        </w:trPr>
        <w:tc>
          <w:tcPr>
            <w:tcW w:w="1373" w:type="dxa"/>
            <w:vAlign w:val="center"/>
          </w:tcPr>
          <w:p w14:paraId="2A57C3FD" w14:textId="42F47EB9" w:rsidR="00BB2222" w:rsidRPr="00200D8F" w:rsidRDefault="00C05F8F" w:rsidP="00200D8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北京</w:t>
            </w:r>
            <w:r w:rsidR="00BB2222"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时间</w:t>
            </w:r>
          </w:p>
        </w:tc>
        <w:tc>
          <w:tcPr>
            <w:tcW w:w="1821" w:type="dxa"/>
            <w:vAlign w:val="center"/>
          </w:tcPr>
          <w:p w14:paraId="0406932F" w14:textId="5AD81832" w:rsidR="00BB2222" w:rsidRPr="00200D8F" w:rsidRDefault="00BB2222" w:rsidP="00200D8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周一</w:t>
            </w:r>
          </w:p>
        </w:tc>
        <w:tc>
          <w:tcPr>
            <w:tcW w:w="2215" w:type="dxa"/>
            <w:vAlign w:val="center"/>
          </w:tcPr>
          <w:p w14:paraId="0B49367D" w14:textId="16B65548" w:rsidR="00BB2222" w:rsidRPr="00200D8F" w:rsidRDefault="00BB2222" w:rsidP="00200D8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周二</w:t>
            </w:r>
          </w:p>
        </w:tc>
        <w:tc>
          <w:tcPr>
            <w:tcW w:w="1985" w:type="dxa"/>
            <w:vAlign w:val="center"/>
          </w:tcPr>
          <w:p w14:paraId="12BC06AC" w14:textId="7D94EDB8" w:rsidR="00BB2222" w:rsidRPr="00200D8F" w:rsidRDefault="00BB2222" w:rsidP="00200D8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周三</w:t>
            </w:r>
          </w:p>
        </w:tc>
        <w:tc>
          <w:tcPr>
            <w:tcW w:w="1672" w:type="dxa"/>
            <w:vAlign w:val="center"/>
          </w:tcPr>
          <w:p w14:paraId="52589CDF" w14:textId="3A2CE954" w:rsidR="00BB2222" w:rsidRPr="00200D8F" w:rsidRDefault="00BB2222" w:rsidP="00200D8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周四</w:t>
            </w:r>
          </w:p>
        </w:tc>
        <w:tc>
          <w:tcPr>
            <w:tcW w:w="1701" w:type="dxa"/>
            <w:vAlign w:val="center"/>
          </w:tcPr>
          <w:p w14:paraId="2C86ED2E" w14:textId="7CEAC8F0" w:rsidR="00BB2222" w:rsidRPr="00200D8F" w:rsidRDefault="00BB2222" w:rsidP="00200D8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周五</w:t>
            </w:r>
          </w:p>
        </w:tc>
      </w:tr>
      <w:tr w:rsidR="00DC2384" w14:paraId="30689B53" w14:textId="77777777" w:rsidTr="00200D8F">
        <w:trPr>
          <w:jc w:val="center"/>
        </w:trPr>
        <w:tc>
          <w:tcPr>
            <w:tcW w:w="1373" w:type="dxa"/>
            <w:vAlign w:val="center"/>
          </w:tcPr>
          <w:p w14:paraId="44C45565" w14:textId="77777777" w:rsidR="00BB2222" w:rsidRPr="00200D8F" w:rsidRDefault="00BB2222" w:rsidP="00200D8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200D8F">
              <w:rPr>
                <w:rFonts w:ascii="Times New Roman" w:eastAsia="仿宋" w:hAnsi="Times New Roman" w:cs="Times New Roman"/>
                <w:sz w:val="21"/>
                <w:szCs w:val="21"/>
              </w:rPr>
              <w:t>9:00-11:00</w:t>
            </w:r>
          </w:p>
        </w:tc>
        <w:tc>
          <w:tcPr>
            <w:tcW w:w="1821" w:type="dxa"/>
            <w:vAlign w:val="center"/>
          </w:tcPr>
          <w:p w14:paraId="3B0CE5EC" w14:textId="3C40938C" w:rsidR="00BB2222" w:rsidRPr="00200D8F" w:rsidRDefault="00A10EF4" w:rsidP="00200D8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中文（</w:t>
            </w: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1</w:t>
            </w: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2215" w:type="dxa"/>
            <w:vAlign w:val="center"/>
          </w:tcPr>
          <w:p w14:paraId="78DD6D97" w14:textId="3C88FE3F" w:rsidR="00BB2222" w:rsidRPr="00200D8F" w:rsidRDefault="00A10EF4" w:rsidP="00200D8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中文（</w:t>
            </w: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2</w:t>
            </w: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985" w:type="dxa"/>
            <w:vAlign w:val="center"/>
          </w:tcPr>
          <w:p w14:paraId="61C23868" w14:textId="72C42B16" w:rsidR="00BB2222" w:rsidRPr="00200D8F" w:rsidRDefault="00A10EF4" w:rsidP="00200D8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中文（</w:t>
            </w: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3</w:t>
            </w: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672" w:type="dxa"/>
            <w:vAlign w:val="center"/>
          </w:tcPr>
          <w:p w14:paraId="72FAE60A" w14:textId="7A2531F6" w:rsidR="00BB2222" w:rsidRPr="00200D8F" w:rsidRDefault="00A10EF4" w:rsidP="00200D8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中文（</w:t>
            </w: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4</w:t>
            </w: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14:paraId="7C4641B5" w14:textId="77777777" w:rsidR="00F6653B" w:rsidRPr="00200D8F" w:rsidRDefault="00A10EF4" w:rsidP="00200D8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中文（</w:t>
            </w: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5</w:t>
            </w: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）</w:t>
            </w:r>
          </w:p>
          <w:p w14:paraId="5B76EBF0" w14:textId="2E53AFB2" w:rsidR="00F6653B" w:rsidRPr="00200D8F" w:rsidRDefault="00F6653B" w:rsidP="00200D8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200D8F">
              <w:rPr>
                <w:rFonts w:ascii="Times New Roman" w:eastAsia="仿宋" w:hAnsi="Times New Roman" w:cs="Times New Roman"/>
                <w:sz w:val="21"/>
                <w:szCs w:val="21"/>
              </w:rPr>
              <w:t>语</w:t>
            </w: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伴练习（</w:t>
            </w: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5</w:t>
            </w: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）</w:t>
            </w:r>
          </w:p>
          <w:p w14:paraId="1E57FBEE" w14:textId="7CEB1F80" w:rsidR="00BB2222" w:rsidRPr="00200D8F" w:rsidRDefault="00BB2222" w:rsidP="00200D8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F6653B" w14:paraId="49C37E67" w14:textId="77777777" w:rsidTr="00200D8F">
        <w:trPr>
          <w:jc w:val="center"/>
        </w:trPr>
        <w:tc>
          <w:tcPr>
            <w:tcW w:w="1373" w:type="dxa"/>
            <w:vAlign w:val="center"/>
          </w:tcPr>
          <w:p w14:paraId="381B8C08" w14:textId="77777777" w:rsidR="00F6653B" w:rsidRPr="00200D8F" w:rsidRDefault="00F6653B" w:rsidP="00200D8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200D8F">
              <w:rPr>
                <w:rFonts w:ascii="Times New Roman" w:eastAsia="仿宋" w:hAnsi="Times New Roman" w:cs="Times New Roman"/>
                <w:sz w:val="21"/>
                <w:szCs w:val="21"/>
              </w:rPr>
              <w:t>14:00-15:00</w:t>
            </w:r>
          </w:p>
        </w:tc>
        <w:tc>
          <w:tcPr>
            <w:tcW w:w="1821" w:type="dxa"/>
            <w:vAlign w:val="center"/>
          </w:tcPr>
          <w:p w14:paraId="13D7D052" w14:textId="3F9EC47F" w:rsidR="00F6653B" w:rsidRPr="00200D8F" w:rsidRDefault="00F6653B" w:rsidP="00200D8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讲座：</w:t>
            </w:r>
            <w:r w:rsidR="0098425F"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神奇的汉字</w:t>
            </w:r>
          </w:p>
        </w:tc>
        <w:tc>
          <w:tcPr>
            <w:tcW w:w="2215" w:type="dxa"/>
            <w:vAlign w:val="center"/>
          </w:tcPr>
          <w:p w14:paraId="595FA338" w14:textId="50E1AAA7" w:rsidR="00F6653B" w:rsidRPr="00200D8F" w:rsidRDefault="00F6653B" w:rsidP="008C1F4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体验式讲座：中国茶文化</w:t>
            </w:r>
          </w:p>
        </w:tc>
        <w:tc>
          <w:tcPr>
            <w:tcW w:w="1985" w:type="dxa"/>
            <w:vAlign w:val="center"/>
          </w:tcPr>
          <w:p w14:paraId="76FF867B" w14:textId="7043BE32" w:rsidR="00F6653B" w:rsidRPr="00200D8F" w:rsidRDefault="00F6653B" w:rsidP="00200D8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体验式讲座：中国武术</w:t>
            </w:r>
          </w:p>
          <w:p w14:paraId="4505757C" w14:textId="7DA57E0D" w:rsidR="00F6653B" w:rsidRPr="00200D8F" w:rsidRDefault="00F6653B" w:rsidP="008C1F4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或中国书法艺术</w:t>
            </w:r>
          </w:p>
        </w:tc>
        <w:tc>
          <w:tcPr>
            <w:tcW w:w="1672" w:type="dxa"/>
            <w:vAlign w:val="center"/>
          </w:tcPr>
          <w:p w14:paraId="33C80608" w14:textId="59691310" w:rsidR="00F6653B" w:rsidRPr="00200D8F" w:rsidRDefault="00F6653B" w:rsidP="00200D8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讲座：中国教育漫谈</w:t>
            </w:r>
          </w:p>
          <w:p w14:paraId="7D78DD3A" w14:textId="448BAB5F" w:rsidR="00F6653B" w:rsidRPr="00200D8F" w:rsidRDefault="00F6653B" w:rsidP="00200D8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或</w:t>
            </w: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 xml:space="preserve"> </w:t>
            </w: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苏州古典园林鉴赏</w:t>
            </w:r>
          </w:p>
        </w:tc>
        <w:tc>
          <w:tcPr>
            <w:tcW w:w="1701" w:type="dxa"/>
            <w:vMerge w:val="restart"/>
            <w:vAlign w:val="center"/>
          </w:tcPr>
          <w:p w14:paraId="05D81B9D" w14:textId="77777777" w:rsidR="00B67A3B" w:rsidRPr="00200D8F" w:rsidRDefault="00B67A3B" w:rsidP="00200D8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200D8F">
              <w:rPr>
                <w:rFonts w:ascii="Times New Roman" w:eastAsia="仿宋" w:hAnsi="Times New Roman" w:cs="Times New Roman" w:hint="eastAsia"/>
                <w:b/>
                <w:sz w:val="21"/>
                <w:szCs w:val="21"/>
              </w:rPr>
              <w:t>结业典礼</w:t>
            </w:r>
          </w:p>
          <w:p w14:paraId="28A09C3B" w14:textId="77777777" w:rsidR="00B67A3B" w:rsidRPr="00200D8F" w:rsidRDefault="00B67A3B" w:rsidP="00200D8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学生交流发言</w:t>
            </w:r>
          </w:p>
          <w:p w14:paraId="20CBE957" w14:textId="53BCE5E7" w:rsidR="00B67A3B" w:rsidRPr="00200D8F" w:rsidRDefault="00B67A3B" w:rsidP="00200D8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证书授予仪式</w:t>
            </w:r>
          </w:p>
        </w:tc>
      </w:tr>
      <w:tr w:rsidR="00F6653B" w14:paraId="7581E06D" w14:textId="77777777" w:rsidTr="00200D8F">
        <w:trPr>
          <w:jc w:val="center"/>
        </w:trPr>
        <w:tc>
          <w:tcPr>
            <w:tcW w:w="1373" w:type="dxa"/>
            <w:vAlign w:val="center"/>
          </w:tcPr>
          <w:p w14:paraId="6BD5206A" w14:textId="3363D045" w:rsidR="00F6653B" w:rsidRPr="00200D8F" w:rsidRDefault="00F6653B" w:rsidP="00200D8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200D8F">
              <w:rPr>
                <w:rFonts w:ascii="Times New Roman" w:eastAsia="仿宋" w:hAnsi="Times New Roman" w:cs="Times New Roman"/>
                <w:sz w:val="21"/>
                <w:szCs w:val="21"/>
              </w:rPr>
              <w:t>15:00-16:00</w:t>
            </w:r>
          </w:p>
        </w:tc>
        <w:tc>
          <w:tcPr>
            <w:tcW w:w="1821" w:type="dxa"/>
            <w:vAlign w:val="center"/>
          </w:tcPr>
          <w:p w14:paraId="6A496B08" w14:textId="7B371B2C" w:rsidR="00F6653B" w:rsidRPr="00200D8F" w:rsidRDefault="00F6653B" w:rsidP="00200D8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语伴练习（</w:t>
            </w: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1</w:t>
            </w: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2215" w:type="dxa"/>
            <w:vAlign w:val="center"/>
          </w:tcPr>
          <w:p w14:paraId="1D9BFABC" w14:textId="54BC180A" w:rsidR="00F6653B" w:rsidRPr="00200D8F" w:rsidRDefault="00F6653B" w:rsidP="00200D8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语伴练习（</w:t>
            </w: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2</w:t>
            </w: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985" w:type="dxa"/>
            <w:vAlign w:val="center"/>
          </w:tcPr>
          <w:p w14:paraId="03EEB633" w14:textId="57765595" w:rsidR="00F6653B" w:rsidRPr="00200D8F" w:rsidRDefault="00F6653B" w:rsidP="00200D8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200D8F">
              <w:rPr>
                <w:rFonts w:ascii="Times New Roman" w:eastAsia="仿宋" w:hAnsi="Times New Roman" w:cs="Times New Roman"/>
                <w:sz w:val="21"/>
                <w:szCs w:val="21"/>
              </w:rPr>
              <w:t>语</w:t>
            </w: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伴练习（</w:t>
            </w: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3</w:t>
            </w: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672" w:type="dxa"/>
            <w:vAlign w:val="center"/>
          </w:tcPr>
          <w:p w14:paraId="77D062F8" w14:textId="2434278D" w:rsidR="00F6653B" w:rsidRPr="00200D8F" w:rsidRDefault="00F6653B" w:rsidP="00200D8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200D8F">
              <w:rPr>
                <w:rFonts w:ascii="Times New Roman" w:eastAsia="仿宋" w:hAnsi="Times New Roman" w:cs="Times New Roman"/>
                <w:sz w:val="21"/>
                <w:szCs w:val="21"/>
              </w:rPr>
              <w:t>语</w:t>
            </w: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伴练习（</w:t>
            </w: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4</w:t>
            </w:r>
            <w:r w:rsidRPr="00200D8F">
              <w:rPr>
                <w:rFonts w:ascii="Times New Roman" w:eastAsia="仿宋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701" w:type="dxa"/>
            <w:vMerge/>
            <w:vAlign w:val="center"/>
          </w:tcPr>
          <w:p w14:paraId="1071B6E3" w14:textId="1D81B029" w:rsidR="00F6653B" w:rsidRPr="00200D8F" w:rsidRDefault="00F6653B" w:rsidP="00200D8F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</w:tbl>
    <w:p w14:paraId="4D8FAA6B" w14:textId="77777777" w:rsidR="00323B6A" w:rsidRPr="009E4F46" w:rsidRDefault="00323B6A" w:rsidP="00323B6A">
      <w:pPr>
        <w:spacing w:line="360" w:lineRule="auto"/>
        <w:ind w:left="360"/>
        <w:rPr>
          <w:rFonts w:ascii="Times New Roman" w:eastAsia="仿宋" w:hAnsi="Times New Roman" w:cs="Times New Roman"/>
          <w:sz w:val="24"/>
          <w:szCs w:val="24"/>
        </w:rPr>
      </w:pPr>
    </w:p>
    <w:sectPr w:rsidR="00323B6A" w:rsidRPr="009E4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BCEF" w14:textId="77777777" w:rsidR="00590D7E" w:rsidRDefault="00590D7E" w:rsidP="00C958A0">
      <w:pPr>
        <w:spacing w:after="0" w:line="240" w:lineRule="auto"/>
      </w:pPr>
      <w:r>
        <w:separator/>
      </w:r>
    </w:p>
  </w:endnote>
  <w:endnote w:type="continuationSeparator" w:id="0">
    <w:p w14:paraId="3EAECCB8" w14:textId="77777777" w:rsidR="00590D7E" w:rsidRDefault="00590D7E" w:rsidP="00C9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6B91" w14:textId="77777777" w:rsidR="00F865AD" w:rsidRDefault="00F865A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10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868C2" w14:textId="7B28B95F" w:rsidR="00F865AD" w:rsidRDefault="00F865A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B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0B381" w14:textId="77777777" w:rsidR="00F865AD" w:rsidRDefault="00F865A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17C2" w14:textId="77777777" w:rsidR="00F865AD" w:rsidRDefault="00F865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3886" w14:textId="77777777" w:rsidR="00590D7E" w:rsidRDefault="00590D7E" w:rsidP="00C958A0">
      <w:pPr>
        <w:spacing w:after="0" w:line="240" w:lineRule="auto"/>
      </w:pPr>
      <w:r>
        <w:separator/>
      </w:r>
    </w:p>
  </w:footnote>
  <w:footnote w:type="continuationSeparator" w:id="0">
    <w:p w14:paraId="5D42DE36" w14:textId="77777777" w:rsidR="00590D7E" w:rsidRDefault="00590D7E" w:rsidP="00C95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06C7" w14:textId="77777777" w:rsidR="00F865AD" w:rsidRDefault="00F865A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66D2" w14:textId="77777777" w:rsidR="00F865AD" w:rsidRDefault="00F865A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DFA7" w14:textId="77777777" w:rsidR="00F865AD" w:rsidRDefault="00F865A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3EF"/>
    <w:multiLevelType w:val="hybridMultilevel"/>
    <w:tmpl w:val="A1663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8A0E6B"/>
    <w:multiLevelType w:val="multilevel"/>
    <w:tmpl w:val="995A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4636F"/>
    <w:multiLevelType w:val="multilevel"/>
    <w:tmpl w:val="E5E2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F2A14"/>
    <w:multiLevelType w:val="multilevel"/>
    <w:tmpl w:val="D3E8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A6ECA"/>
    <w:multiLevelType w:val="hybridMultilevel"/>
    <w:tmpl w:val="968C0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22FB9"/>
    <w:multiLevelType w:val="hybridMultilevel"/>
    <w:tmpl w:val="FDAC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20D19"/>
    <w:multiLevelType w:val="multilevel"/>
    <w:tmpl w:val="3EA6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823A3"/>
    <w:multiLevelType w:val="multilevel"/>
    <w:tmpl w:val="D9F4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EF35B3"/>
    <w:multiLevelType w:val="multilevel"/>
    <w:tmpl w:val="014C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FB108F"/>
    <w:multiLevelType w:val="hybridMultilevel"/>
    <w:tmpl w:val="F36055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0F44669"/>
    <w:multiLevelType w:val="hybridMultilevel"/>
    <w:tmpl w:val="C3A29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793851">
    <w:abstractNumId w:val="1"/>
  </w:num>
  <w:num w:numId="2" w16cid:durableId="638069376">
    <w:abstractNumId w:val="10"/>
  </w:num>
  <w:num w:numId="3" w16cid:durableId="1639455729">
    <w:abstractNumId w:val="8"/>
  </w:num>
  <w:num w:numId="4" w16cid:durableId="1492333669">
    <w:abstractNumId w:val="4"/>
  </w:num>
  <w:num w:numId="5" w16cid:durableId="776675146">
    <w:abstractNumId w:val="7"/>
  </w:num>
  <w:num w:numId="6" w16cid:durableId="3753164">
    <w:abstractNumId w:val="3"/>
  </w:num>
  <w:num w:numId="7" w16cid:durableId="1429159486">
    <w:abstractNumId w:val="6"/>
  </w:num>
  <w:num w:numId="8" w16cid:durableId="600798698">
    <w:abstractNumId w:val="2"/>
  </w:num>
  <w:num w:numId="9" w16cid:durableId="369689797">
    <w:abstractNumId w:val="5"/>
  </w:num>
  <w:num w:numId="10" w16cid:durableId="983005861">
    <w:abstractNumId w:val="0"/>
  </w:num>
  <w:num w:numId="11" w16cid:durableId="6183430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1E3"/>
    <w:rsid w:val="000261E3"/>
    <w:rsid w:val="00072AF9"/>
    <w:rsid w:val="0008503F"/>
    <w:rsid w:val="000A2C5F"/>
    <w:rsid w:val="00105E40"/>
    <w:rsid w:val="001620B8"/>
    <w:rsid w:val="00200D8F"/>
    <w:rsid w:val="00226F07"/>
    <w:rsid w:val="00256807"/>
    <w:rsid w:val="002653A5"/>
    <w:rsid w:val="00281D70"/>
    <w:rsid w:val="002F027B"/>
    <w:rsid w:val="00323B6A"/>
    <w:rsid w:val="00332471"/>
    <w:rsid w:val="00335608"/>
    <w:rsid w:val="0035108E"/>
    <w:rsid w:val="003762ED"/>
    <w:rsid w:val="00380BCB"/>
    <w:rsid w:val="003E5C59"/>
    <w:rsid w:val="00412503"/>
    <w:rsid w:val="00426983"/>
    <w:rsid w:val="004864BA"/>
    <w:rsid w:val="004E54A6"/>
    <w:rsid w:val="004F0D16"/>
    <w:rsid w:val="00505C24"/>
    <w:rsid w:val="00535B9A"/>
    <w:rsid w:val="00536FC7"/>
    <w:rsid w:val="00543A0A"/>
    <w:rsid w:val="00551EB5"/>
    <w:rsid w:val="00574E39"/>
    <w:rsid w:val="00590D7E"/>
    <w:rsid w:val="005B0F91"/>
    <w:rsid w:val="005D6661"/>
    <w:rsid w:val="00637DD9"/>
    <w:rsid w:val="00690FFB"/>
    <w:rsid w:val="00696B57"/>
    <w:rsid w:val="006A244F"/>
    <w:rsid w:val="006C64C9"/>
    <w:rsid w:val="00703B9B"/>
    <w:rsid w:val="007405C0"/>
    <w:rsid w:val="00747E94"/>
    <w:rsid w:val="007F1E88"/>
    <w:rsid w:val="00873A00"/>
    <w:rsid w:val="008C1A85"/>
    <w:rsid w:val="008C1F43"/>
    <w:rsid w:val="00900DCD"/>
    <w:rsid w:val="00945267"/>
    <w:rsid w:val="009573BD"/>
    <w:rsid w:val="00961892"/>
    <w:rsid w:val="0098425F"/>
    <w:rsid w:val="009E4F46"/>
    <w:rsid w:val="00A10EF4"/>
    <w:rsid w:val="00A21B72"/>
    <w:rsid w:val="00A51C31"/>
    <w:rsid w:val="00AA344B"/>
    <w:rsid w:val="00AC4A5F"/>
    <w:rsid w:val="00B26C1F"/>
    <w:rsid w:val="00B3768D"/>
    <w:rsid w:val="00B4362F"/>
    <w:rsid w:val="00B67A3B"/>
    <w:rsid w:val="00B72CA9"/>
    <w:rsid w:val="00BB2222"/>
    <w:rsid w:val="00C05F8F"/>
    <w:rsid w:val="00C162BE"/>
    <w:rsid w:val="00C40D5F"/>
    <w:rsid w:val="00C574BD"/>
    <w:rsid w:val="00C809F5"/>
    <w:rsid w:val="00C958A0"/>
    <w:rsid w:val="00CA3072"/>
    <w:rsid w:val="00CF3308"/>
    <w:rsid w:val="00D54BBC"/>
    <w:rsid w:val="00D54D8A"/>
    <w:rsid w:val="00D80DB9"/>
    <w:rsid w:val="00DA2A0F"/>
    <w:rsid w:val="00DA2E52"/>
    <w:rsid w:val="00DC2384"/>
    <w:rsid w:val="00DD2AE3"/>
    <w:rsid w:val="00DD63AE"/>
    <w:rsid w:val="00DE72F0"/>
    <w:rsid w:val="00DF72DE"/>
    <w:rsid w:val="00E2239E"/>
    <w:rsid w:val="00E2372F"/>
    <w:rsid w:val="00E304FA"/>
    <w:rsid w:val="00E53F70"/>
    <w:rsid w:val="00E75DF4"/>
    <w:rsid w:val="00EE6977"/>
    <w:rsid w:val="00EF5040"/>
    <w:rsid w:val="00F05A28"/>
    <w:rsid w:val="00F1120A"/>
    <w:rsid w:val="00F6653B"/>
    <w:rsid w:val="00F865AD"/>
    <w:rsid w:val="00FA144E"/>
    <w:rsid w:val="00FB1879"/>
    <w:rsid w:val="00FD0830"/>
    <w:rsid w:val="00F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5C65"/>
  <w15:docId w15:val="{4E9EDDE4-087F-4009-A70A-67314568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B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2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58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C958A0"/>
  </w:style>
  <w:style w:type="paragraph" w:styleId="a6">
    <w:name w:val="footer"/>
    <w:basedOn w:val="a"/>
    <w:link w:val="a7"/>
    <w:uiPriority w:val="99"/>
    <w:unhideWhenUsed/>
    <w:rsid w:val="00C958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C958A0"/>
  </w:style>
  <w:style w:type="character" w:customStyle="1" w:styleId="20">
    <w:name w:val="标题 2 字符"/>
    <w:basedOn w:val="a0"/>
    <w:link w:val="2"/>
    <w:uiPriority w:val="9"/>
    <w:semiHidden/>
    <w:rsid w:val="00323B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Hyperlink"/>
    <w:basedOn w:val="a0"/>
    <w:uiPriority w:val="99"/>
    <w:unhideWhenUsed/>
    <w:rsid w:val="007405C0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405C0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55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30003;&#35831;&#20154;&#22635;&#20889;&#33487;&#24030;&#22478;&#24066;&#23398;&#38498;&#22806;&#22269;&#30041;&#23398;&#29983;&#20837;&#23398;&#30003;&#35831;&#34920;&#21457;&#36865;&#21040;chen.can@szcu.edu.c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Can</dc:creator>
  <cp:keywords/>
  <dc:description/>
  <cp:lastModifiedBy>Microsoft Office User</cp:lastModifiedBy>
  <cp:revision>75</cp:revision>
  <dcterms:created xsi:type="dcterms:W3CDTF">2022-03-05T03:45:00Z</dcterms:created>
  <dcterms:modified xsi:type="dcterms:W3CDTF">2022-04-17T03:02:00Z</dcterms:modified>
</cp:coreProperties>
</file>